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C9" w:rsidRPr="0039437E" w:rsidRDefault="009B56C9" w:rsidP="009B56C9">
      <w:pPr>
        <w:jc w:val="center"/>
        <w:rPr>
          <w:color w:val="FF0000"/>
        </w:rPr>
      </w:pPr>
      <w:r w:rsidRPr="0039437E">
        <w:rPr>
          <w:color w:val="FF0000"/>
        </w:rPr>
        <w:t>Itinerary for Westmarch Bod February 2023</w:t>
      </w:r>
    </w:p>
    <w:p w:rsidR="009B56C9" w:rsidRDefault="009B56C9" w:rsidP="009B56C9">
      <w:pPr>
        <w:jc w:val="center"/>
      </w:pPr>
    </w:p>
    <w:p w:rsidR="009B56C9" w:rsidRPr="00B171F7" w:rsidRDefault="00437AD1" w:rsidP="009B56C9">
      <w:pPr>
        <w:jc w:val="center"/>
        <w:rPr>
          <w:b/>
        </w:rPr>
      </w:pPr>
      <w:r>
        <w:rPr>
          <w:b/>
        </w:rPr>
        <w:t>Call to order</w:t>
      </w:r>
      <w:r w:rsidR="009B56C9" w:rsidRPr="00B171F7">
        <w:rPr>
          <w:b/>
        </w:rPr>
        <w:t xml:space="preserve"> &amp; Roll Call</w:t>
      </w:r>
      <w:r w:rsidR="001266BC">
        <w:rPr>
          <w:b/>
        </w:rPr>
        <w:t xml:space="preserve"> </w:t>
      </w:r>
      <w:r w:rsidR="001266BC">
        <w:rPr>
          <w:b/>
          <w:color w:val="FF0000"/>
        </w:rPr>
        <w:t>5pm PST</w:t>
      </w:r>
      <w:r w:rsidR="009B56C9" w:rsidRPr="00B171F7">
        <w:rPr>
          <w:b/>
        </w:rPr>
        <w:br/>
      </w:r>
    </w:p>
    <w:p w:rsidR="009B56C9" w:rsidRDefault="009B56C9" w:rsidP="009B56C9">
      <w:proofErr w:type="spellStart"/>
      <w:r>
        <w:t>BoD</w:t>
      </w:r>
      <w:proofErr w:type="spellEnd"/>
      <w:r>
        <w:t xml:space="preserve"> Officer Members: Andy ‘have an arrow’ Brown, Brian Ouellette, Chicken Chavez, Paul </w:t>
      </w:r>
      <w:r w:rsidR="000254EF">
        <w:t xml:space="preserve">Wilkins, Rose Brown, Cindy Marie </w:t>
      </w:r>
      <w:r>
        <w:t xml:space="preserve">&amp; Victoria Kathleen </w:t>
      </w:r>
      <w:r w:rsidRPr="000F4AE9">
        <w:rPr>
          <w:i/>
        </w:rPr>
        <w:t>(attendance pending)</w:t>
      </w:r>
    </w:p>
    <w:p w:rsidR="009B56C9" w:rsidRDefault="009B56C9" w:rsidP="009B56C9">
      <w:r>
        <w:t>Monarchy Members:</w:t>
      </w:r>
      <w:r w:rsidR="00860CAF">
        <w:t xml:space="preserve"> </w:t>
      </w:r>
      <w:r w:rsidR="00860CAF" w:rsidRPr="00860CAF">
        <w:rPr>
          <w:color w:val="FF0000"/>
        </w:rPr>
        <w:t xml:space="preserve">James. Frankie. Kris. </w:t>
      </w:r>
    </w:p>
    <w:p w:rsidR="009B56C9" w:rsidRDefault="009B56C9" w:rsidP="009B56C9">
      <w:r>
        <w:t xml:space="preserve">Other: </w:t>
      </w:r>
    </w:p>
    <w:p w:rsidR="00554292" w:rsidRDefault="00554292" w:rsidP="00554292">
      <w:pPr>
        <w:jc w:val="center"/>
        <w:rPr>
          <w:b/>
        </w:rPr>
      </w:pPr>
      <w:r>
        <w:rPr>
          <w:b/>
        </w:rPr>
        <w:t>Reading of minutes of last meeting / Motion to waive</w:t>
      </w:r>
    </w:p>
    <w:p w:rsidR="009B56C9" w:rsidRPr="001E368D" w:rsidRDefault="004E1DC7" w:rsidP="007C7D52">
      <w:pPr>
        <w:jc w:val="center"/>
        <w:rPr>
          <w:b/>
        </w:rPr>
      </w:pPr>
      <w:r>
        <w:rPr>
          <w:b/>
        </w:rPr>
        <w:t>Announcements</w:t>
      </w:r>
    </w:p>
    <w:p w:rsidR="009B56C9" w:rsidRDefault="00F7472F" w:rsidP="001E368D">
      <w:pPr>
        <w:pStyle w:val="ListParagraph"/>
        <w:numPr>
          <w:ilvl w:val="0"/>
          <w:numId w:val="2"/>
        </w:numPr>
      </w:pPr>
      <w:r>
        <w:t xml:space="preserve">OUT </w:t>
      </w:r>
    </w:p>
    <w:p w:rsidR="001B0749" w:rsidRDefault="001B0749" w:rsidP="001E368D">
      <w:pPr>
        <w:pStyle w:val="ListParagraph"/>
        <w:numPr>
          <w:ilvl w:val="0"/>
          <w:numId w:val="2"/>
        </w:numPr>
      </w:pPr>
      <w:r>
        <w:t>Zombie Hunt</w:t>
      </w:r>
    </w:p>
    <w:p w:rsidR="00D9176E" w:rsidRDefault="00D9176E" w:rsidP="001E368D">
      <w:pPr>
        <w:pStyle w:val="ListParagraph"/>
        <w:numPr>
          <w:ilvl w:val="0"/>
          <w:numId w:val="2"/>
        </w:numPr>
      </w:pPr>
      <w:r>
        <w:t>Birthday</w:t>
      </w:r>
    </w:p>
    <w:p w:rsidR="00D9176E" w:rsidRPr="000F4AE9" w:rsidRDefault="00D9176E" w:rsidP="001E368D">
      <w:pPr>
        <w:pStyle w:val="ListParagraph"/>
        <w:numPr>
          <w:ilvl w:val="0"/>
          <w:numId w:val="2"/>
        </w:numPr>
      </w:pPr>
      <w:r>
        <w:t>PM</w:t>
      </w:r>
    </w:p>
    <w:p w:rsidR="009B56C9" w:rsidRDefault="001E368D" w:rsidP="009B56C9">
      <w:pPr>
        <w:jc w:val="center"/>
        <w:rPr>
          <w:b/>
        </w:rPr>
      </w:pPr>
      <w:r>
        <w:rPr>
          <w:b/>
        </w:rPr>
        <w:t xml:space="preserve">February </w:t>
      </w:r>
      <w:r w:rsidR="009B56C9" w:rsidRPr="000F4AE9">
        <w:rPr>
          <w:b/>
        </w:rPr>
        <w:t>Agenda</w:t>
      </w:r>
      <w:r w:rsidR="00554292">
        <w:rPr>
          <w:b/>
        </w:rPr>
        <w:t xml:space="preserve"> (new &amp; unfinished business)</w:t>
      </w:r>
    </w:p>
    <w:p w:rsidR="00EA2B29" w:rsidRPr="00EA2B29" w:rsidRDefault="00EA2B29" w:rsidP="009B56C9">
      <w:pPr>
        <w:jc w:val="center"/>
        <w:rPr>
          <w:i/>
          <w:sz w:val="16"/>
          <w:szCs w:val="16"/>
        </w:rPr>
      </w:pPr>
      <w:r w:rsidRPr="00EA2B29">
        <w:rPr>
          <w:i/>
          <w:sz w:val="16"/>
          <w:szCs w:val="16"/>
        </w:rPr>
        <w:t xml:space="preserve">Floating motion </w:t>
      </w:r>
      <w:r w:rsidR="00806304">
        <w:rPr>
          <w:i/>
          <w:sz w:val="16"/>
          <w:szCs w:val="16"/>
        </w:rPr>
        <w:t>can be called at any time</w:t>
      </w:r>
      <w:r w:rsidRPr="00EA2B29">
        <w:rPr>
          <w:i/>
          <w:sz w:val="16"/>
          <w:szCs w:val="16"/>
        </w:rPr>
        <w:t xml:space="preserve"> to table</w:t>
      </w:r>
      <w:r w:rsidR="00456311">
        <w:rPr>
          <w:i/>
          <w:sz w:val="16"/>
          <w:szCs w:val="16"/>
        </w:rPr>
        <w:t xml:space="preserve"> any of below</w:t>
      </w:r>
      <w:r w:rsidRPr="00EA2B29">
        <w:rPr>
          <w:i/>
          <w:sz w:val="16"/>
          <w:szCs w:val="16"/>
        </w:rPr>
        <w:t xml:space="preserve"> to next month if meeting goes long. </w:t>
      </w:r>
    </w:p>
    <w:p w:rsidR="009B56C9" w:rsidRDefault="009B56C9" w:rsidP="009B56C9">
      <w:pPr>
        <w:jc w:val="center"/>
      </w:pPr>
    </w:p>
    <w:p w:rsidR="0096312F" w:rsidRPr="00B81681" w:rsidRDefault="009B56C9" w:rsidP="009B56C9">
      <w:pPr>
        <w:rPr>
          <w:color w:val="FF0000"/>
        </w:rPr>
      </w:pPr>
      <w:r>
        <w:t xml:space="preserve">Parameters of Bod Discussion </w:t>
      </w:r>
      <w:r w:rsidR="00B81681">
        <w:rPr>
          <w:color w:val="FF0000"/>
        </w:rPr>
        <w:t>increasing role at events – autocrats should not sign contracts – oversight important. WM Bod if they sign – they become liable?</w:t>
      </w:r>
      <w:r w:rsidR="009D573D">
        <w:rPr>
          <w:color w:val="FF0000"/>
        </w:rPr>
        <w:t xml:space="preserve"> WM would be target / not individuals. </w:t>
      </w:r>
      <w:r w:rsidR="0093183E">
        <w:rPr>
          <w:color w:val="FF0000"/>
        </w:rPr>
        <w:t xml:space="preserve">Victoria provide valuable insight. Find contact with the recruitment team. </w:t>
      </w:r>
      <w:r w:rsidR="00D75FEC">
        <w:rPr>
          <w:color w:val="FF0000"/>
        </w:rPr>
        <w:t>V9 more relevant – Park contracts may need to be updated or reviewed. Support or increase participation in V9 playtest?</w:t>
      </w:r>
    </w:p>
    <w:p w:rsidR="009B56C9" w:rsidRPr="00D1134D" w:rsidRDefault="009B56C9" w:rsidP="009B56C9">
      <w:pPr>
        <w:rPr>
          <w:color w:val="FF0000"/>
        </w:rPr>
      </w:pPr>
      <w:r>
        <w:t>F</w:t>
      </w:r>
      <w:r w:rsidR="0096312F">
        <w:t>undraising.</w:t>
      </w:r>
      <w:r w:rsidR="00D1134D">
        <w:t xml:space="preserve"> </w:t>
      </w:r>
      <w:r w:rsidR="00D1134D">
        <w:rPr>
          <w:color w:val="FF0000"/>
        </w:rPr>
        <w:t xml:space="preserve">Is income from non-members considered donations? What if they sign a waiver? Should there be a corpora amendment that non-members attending events is not considered a donation. Or on a waiver? </w:t>
      </w:r>
      <w:r w:rsidR="003A07A9">
        <w:rPr>
          <w:color w:val="FF0000"/>
        </w:rPr>
        <w:t xml:space="preserve"> </w:t>
      </w:r>
      <w:r w:rsidR="00FC2231">
        <w:rPr>
          <w:color w:val="FF0000"/>
        </w:rPr>
        <w:t xml:space="preserve">WM events are considered a fee for a service not a donation. </w:t>
      </w:r>
      <w:r w:rsidR="00320F56">
        <w:rPr>
          <w:color w:val="FF0000"/>
        </w:rPr>
        <w:t>Let’s talk about going to 501c3</w:t>
      </w:r>
    </w:p>
    <w:p w:rsidR="0096312F" w:rsidRPr="005F0C58" w:rsidRDefault="009B56C9" w:rsidP="009B56C9">
      <w:pPr>
        <w:rPr>
          <w:color w:val="FF0000"/>
        </w:rPr>
      </w:pPr>
      <w:proofErr w:type="spellStart"/>
      <w:r>
        <w:t>BoD</w:t>
      </w:r>
      <w:proofErr w:type="spellEnd"/>
      <w:r>
        <w:t xml:space="preserve"> </w:t>
      </w:r>
      <w:r w:rsidR="0096312F">
        <w:t>access to documents and WM data</w:t>
      </w:r>
      <w:r w:rsidR="00211960" w:rsidRPr="00211960">
        <w:t xml:space="preserve"> </w:t>
      </w:r>
      <w:r w:rsidR="00211960">
        <w:t>Waiver at one park count for all parks? Online Digital Record for all waivers</w:t>
      </w:r>
      <w:r w:rsidR="00D55EF4">
        <w:t xml:space="preserve"> </w:t>
      </w:r>
      <w:r w:rsidR="005F0C58">
        <w:rPr>
          <w:color w:val="FF0000"/>
        </w:rPr>
        <w:t xml:space="preserve">parks are not keeping records, not uploading records to </w:t>
      </w:r>
      <w:proofErr w:type="spellStart"/>
      <w:r w:rsidR="005F0C58">
        <w:rPr>
          <w:color w:val="FF0000"/>
        </w:rPr>
        <w:t>ork</w:t>
      </w:r>
      <w:proofErr w:type="spellEnd"/>
      <w:r w:rsidR="005F0C58">
        <w:rPr>
          <w:color w:val="FF0000"/>
        </w:rPr>
        <w:t>. No public record of waivers</w:t>
      </w:r>
      <w:r w:rsidR="00110E3B">
        <w:rPr>
          <w:color w:val="FF0000"/>
        </w:rPr>
        <w:t xml:space="preserve">. James spoke with </w:t>
      </w:r>
      <w:proofErr w:type="spellStart"/>
      <w:r w:rsidR="00110E3B">
        <w:rPr>
          <w:color w:val="FF0000"/>
        </w:rPr>
        <w:t>ficks</w:t>
      </w:r>
      <w:proofErr w:type="spellEnd"/>
      <w:r w:rsidR="00110E3B">
        <w:rPr>
          <w:color w:val="FF0000"/>
        </w:rPr>
        <w:t xml:space="preserve"> and </w:t>
      </w:r>
      <w:proofErr w:type="spellStart"/>
      <w:r w:rsidR="00110E3B">
        <w:rPr>
          <w:color w:val="FF0000"/>
        </w:rPr>
        <w:t>azus</w:t>
      </w:r>
      <w:proofErr w:type="spellEnd"/>
      <w:r w:rsidR="00110E3B">
        <w:rPr>
          <w:color w:val="FF0000"/>
        </w:rPr>
        <w:t xml:space="preserve"> about digital records. Google drive. Set up a folder for each land. </w:t>
      </w:r>
    </w:p>
    <w:p w:rsidR="009B56C9" w:rsidRPr="00850F42" w:rsidRDefault="009B56C9" w:rsidP="009B56C9">
      <w:pPr>
        <w:rPr>
          <w:color w:val="FF0000"/>
        </w:rPr>
      </w:pPr>
      <w:r>
        <w:t>Financials discussion</w:t>
      </w:r>
      <w:r w:rsidR="00850F42">
        <w:t xml:space="preserve"> </w:t>
      </w:r>
      <w:r w:rsidR="00850F42">
        <w:rPr>
          <w:color w:val="FF0000"/>
        </w:rPr>
        <w:t xml:space="preserve">Discussed. Positive net income. </w:t>
      </w:r>
      <w:r w:rsidR="00C42838">
        <w:rPr>
          <w:color w:val="FF0000"/>
        </w:rPr>
        <w:t xml:space="preserve">Discussed potential investment. </w:t>
      </w:r>
      <w:proofErr w:type="spellStart"/>
      <w:r w:rsidR="00C42838">
        <w:rPr>
          <w:color w:val="FF0000"/>
        </w:rPr>
        <w:t>CoM</w:t>
      </w:r>
      <w:proofErr w:type="spellEnd"/>
      <w:r w:rsidR="00C42838">
        <w:rPr>
          <w:color w:val="FF0000"/>
        </w:rPr>
        <w:t xml:space="preserve"> payment we have to make. </w:t>
      </w:r>
    </w:p>
    <w:p w:rsidR="0096312F" w:rsidRPr="00E808F0" w:rsidRDefault="0096312F" w:rsidP="0096312F">
      <w:pPr>
        <w:rPr>
          <w:color w:val="FF0000"/>
        </w:rPr>
      </w:pPr>
      <w:proofErr w:type="spellStart"/>
      <w:r>
        <w:t>Caamtgard</w:t>
      </w:r>
      <w:proofErr w:type="spellEnd"/>
      <w:r>
        <w:t xml:space="preserve"> – site refreshment and update suggestions.</w:t>
      </w:r>
      <w:r w:rsidR="00E808F0">
        <w:t xml:space="preserve"> </w:t>
      </w:r>
      <w:proofErr w:type="spellStart"/>
      <w:r w:rsidR="00E808F0">
        <w:rPr>
          <w:color w:val="FF0000"/>
        </w:rPr>
        <w:t>Azus</w:t>
      </w:r>
      <w:proofErr w:type="spellEnd"/>
      <w:r w:rsidR="00E808F0">
        <w:rPr>
          <w:color w:val="FF0000"/>
        </w:rPr>
        <w:t xml:space="preserve"> is </w:t>
      </w:r>
      <w:proofErr w:type="spellStart"/>
      <w:r w:rsidR="00E808F0">
        <w:rPr>
          <w:color w:val="FF0000"/>
        </w:rPr>
        <w:t>gonna</w:t>
      </w:r>
      <w:proofErr w:type="spellEnd"/>
      <w:r w:rsidR="00E808F0">
        <w:rPr>
          <w:color w:val="FF0000"/>
        </w:rPr>
        <w:t xml:space="preserve"> update it. Suggestion to wipe old forums. </w:t>
      </w:r>
      <w:r w:rsidR="006126A8">
        <w:rPr>
          <w:color w:val="FF0000"/>
        </w:rPr>
        <w:t xml:space="preserve">Recommend updating </w:t>
      </w:r>
      <w:proofErr w:type="spellStart"/>
      <w:r w:rsidR="006126A8">
        <w:rPr>
          <w:color w:val="FF0000"/>
        </w:rPr>
        <w:t>amtwiki</w:t>
      </w:r>
      <w:proofErr w:type="spellEnd"/>
      <w:r w:rsidR="006126A8">
        <w:rPr>
          <w:color w:val="FF0000"/>
        </w:rPr>
        <w:t xml:space="preserve"> over </w:t>
      </w:r>
    </w:p>
    <w:p w:rsidR="0096312F" w:rsidRDefault="009B56C9" w:rsidP="009B56C9">
      <w:r>
        <w:t xml:space="preserve">Discussion - </w:t>
      </w:r>
      <w:proofErr w:type="spellStart"/>
      <w:r>
        <w:t>Amtwiki</w:t>
      </w:r>
      <w:proofErr w:type="spellEnd"/>
      <w:r>
        <w:t xml:space="preserve"> or </w:t>
      </w:r>
      <w:proofErr w:type="spellStart"/>
      <w:r>
        <w:t>caamtgard</w:t>
      </w:r>
      <w:proofErr w:type="spellEnd"/>
      <w:r>
        <w:t xml:space="preserve"> or both</w:t>
      </w:r>
    </w:p>
    <w:p w:rsidR="009B56C9" w:rsidRPr="004966A1" w:rsidRDefault="009B56C9" w:rsidP="009B56C9">
      <w:pPr>
        <w:rPr>
          <w:color w:val="FF0000"/>
        </w:rPr>
      </w:pPr>
      <w:r>
        <w:t>- WM Record keeping Ov</w:t>
      </w:r>
      <w:r w:rsidR="00A67CE3">
        <w:t>ersight</w:t>
      </w:r>
      <w:r w:rsidR="004966A1">
        <w:t xml:space="preserve"> </w:t>
      </w:r>
      <w:r w:rsidR="004966A1">
        <w:rPr>
          <w:color w:val="FF0000"/>
        </w:rPr>
        <w:t xml:space="preserve">We are paying the most towards the </w:t>
      </w:r>
      <w:proofErr w:type="spellStart"/>
      <w:r w:rsidR="004966A1">
        <w:rPr>
          <w:color w:val="FF0000"/>
        </w:rPr>
        <w:t>CoM</w:t>
      </w:r>
      <w:proofErr w:type="spellEnd"/>
      <w:r w:rsidR="004966A1">
        <w:rPr>
          <w:color w:val="FF0000"/>
        </w:rPr>
        <w:t xml:space="preserve"> funding. </w:t>
      </w:r>
      <w:proofErr w:type="spellStart"/>
      <w:r w:rsidR="002A014D">
        <w:rPr>
          <w:color w:val="FF0000"/>
        </w:rPr>
        <w:t>Allthing</w:t>
      </w:r>
      <w:proofErr w:type="spellEnd"/>
      <w:r w:rsidR="002A014D">
        <w:rPr>
          <w:color w:val="FF0000"/>
        </w:rPr>
        <w:t xml:space="preserve">. </w:t>
      </w:r>
      <w:r w:rsidR="00424158">
        <w:rPr>
          <w:color w:val="FF0000"/>
        </w:rPr>
        <w:t xml:space="preserve">Discuss in March about </w:t>
      </w:r>
      <w:r w:rsidR="00C67FB6">
        <w:rPr>
          <w:color w:val="FF0000"/>
        </w:rPr>
        <w:t>what’s</w:t>
      </w:r>
      <w:r w:rsidR="00424158">
        <w:rPr>
          <w:color w:val="FF0000"/>
        </w:rPr>
        <w:t xml:space="preserve"> going on with the payment. </w:t>
      </w:r>
      <w:r w:rsidR="00C67FB6">
        <w:rPr>
          <w:color w:val="FF0000"/>
        </w:rPr>
        <w:t xml:space="preserve">BOD makes recommendation to WM monarchy to not make payment until more information is procured. </w:t>
      </w:r>
    </w:p>
    <w:p w:rsidR="009B56C9" w:rsidRDefault="009B56C9" w:rsidP="009B56C9">
      <w:pPr>
        <w:rPr>
          <w:color w:val="FF0000"/>
        </w:rPr>
      </w:pPr>
      <w:r w:rsidRPr="0096312F">
        <w:t xml:space="preserve">Scribe Position </w:t>
      </w:r>
      <w:r w:rsidR="00A555EE">
        <w:rPr>
          <w:color w:val="FF0000"/>
        </w:rPr>
        <w:t xml:space="preserve">there is an heir apparent. Monarchy is working to fill this position – </w:t>
      </w:r>
      <w:proofErr w:type="spellStart"/>
      <w:r w:rsidR="00A555EE">
        <w:rPr>
          <w:color w:val="FF0000"/>
        </w:rPr>
        <w:t>instituition</w:t>
      </w:r>
      <w:proofErr w:type="spellEnd"/>
      <w:r w:rsidR="00A555EE">
        <w:rPr>
          <w:color w:val="FF0000"/>
        </w:rPr>
        <w:t xml:space="preserve"> of Royal Guard. There is no posting of this position anywhere. </w:t>
      </w:r>
      <w:r w:rsidR="00DB493B">
        <w:rPr>
          <w:color w:val="FF0000"/>
        </w:rPr>
        <w:t xml:space="preserve">Change the description of scribe to get rid of the mandatory newsletter. </w:t>
      </w:r>
    </w:p>
    <w:p w:rsidR="00FA4EDD" w:rsidRDefault="005D27C3" w:rsidP="009B56C9">
      <w:pPr>
        <w:rPr>
          <w:color w:val="FF0000"/>
        </w:rPr>
      </w:pPr>
      <w:r>
        <w:rPr>
          <w:color w:val="FF0000"/>
        </w:rPr>
        <w:t>Streamline records!!!!</w:t>
      </w:r>
      <w:r w:rsidR="0038031F">
        <w:rPr>
          <w:color w:val="FF0000"/>
        </w:rPr>
        <w:t xml:space="preserve"> Make them all accessible</w:t>
      </w:r>
      <w:r w:rsidR="001713E6">
        <w:rPr>
          <w:color w:val="FF0000"/>
        </w:rPr>
        <w:t xml:space="preserve"> to all</w:t>
      </w:r>
      <w:r w:rsidR="0038031F">
        <w:rPr>
          <w:color w:val="FF0000"/>
        </w:rPr>
        <w:t>.</w:t>
      </w:r>
    </w:p>
    <w:p w:rsidR="00BC47AD" w:rsidRPr="00A555EE" w:rsidRDefault="00BC47AD" w:rsidP="009B56C9">
      <w:pPr>
        <w:rPr>
          <w:color w:val="FF0000"/>
        </w:rPr>
      </w:pPr>
      <w:r>
        <w:rPr>
          <w:color w:val="FF0000"/>
        </w:rPr>
        <w:t xml:space="preserve">Fix more </w:t>
      </w:r>
      <w:proofErr w:type="spellStart"/>
      <w:r>
        <w:rPr>
          <w:color w:val="FF0000"/>
        </w:rPr>
        <w:t>caamtgard</w:t>
      </w:r>
      <w:proofErr w:type="spellEnd"/>
      <w:r>
        <w:rPr>
          <w:color w:val="FF0000"/>
        </w:rPr>
        <w:t xml:space="preserve"> stuff </w:t>
      </w:r>
    </w:p>
    <w:p w:rsidR="009B56C9" w:rsidRPr="00BF4B43" w:rsidRDefault="009B56C9" w:rsidP="009B56C9">
      <w:pPr>
        <w:rPr>
          <w:color w:val="FF0000"/>
        </w:rPr>
      </w:pPr>
      <w:r>
        <w:lastRenderedPageBreak/>
        <w:t>Trailer</w:t>
      </w:r>
      <w:r w:rsidR="00BF4B43">
        <w:t xml:space="preserve"> </w:t>
      </w:r>
      <w:r w:rsidR="00BF4B43">
        <w:rPr>
          <w:color w:val="FF0000"/>
        </w:rPr>
        <w:t>Truck or storage shed – but trailer sounds better than both. Paul will look into how much a tra</w:t>
      </w:r>
      <w:r w:rsidR="006B5F6B">
        <w:rPr>
          <w:color w:val="FF0000"/>
        </w:rPr>
        <w:t xml:space="preserve">iler would cost. </w:t>
      </w:r>
    </w:p>
    <w:p w:rsidR="009B56C9" w:rsidRPr="006B5F6B" w:rsidRDefault="009B56C9" w:rsidP="009B56C9">
      <w:pPr>
        <w:rPr>
          <w:color w:val="FF0000"/>
        </w:rPr>
      </w:pPr>
      <w:r>
        <w:t xml:space="preserve">WM </w:t>
      </w:r>
      <w:proofErr w:type="gramStart"/>
      <w:r>
        <w:t>Inventory</w:t>
      </w:r>
      <w:r w:rsidR="006B5F6B">
        <w:t xml:space="preserve">  </w:t>
      </w:r>
      <w:r w:rsidR="006B5F6B">
        <w:rPr>
          <w:color w:val="FF0000"/>
        </w:rPr>
        <w:t>Better</w:t>
      </w:r>
      <w:proofErr w:type="gramEnd"/>
      <w:r w:rsidR="006B5F6B">
        <w:rPr>
          <w:color w:val="FF0000"/>
        </w:rPr>
        <w:t xml:space="preserve"> inventory</w:t>
      </w:r>
      <w:r w:rsidR="009D378B">
        <w:rPr>
          <w:color w:val="FF0000"/>
        </w:rPr>
        <w:t xml:space="preserve"> tracking system needed</w:t>
      </w:r>
      <w:r w:rsidR="006B5F6B">
        <w:rPr>
          <w:color w:val="FF0000"/>
        </w:rPr>
        <w:t xml:space="preserve">. </w:t>
      </w:r>
      <w:r w:rsidR="009D378B">
        <w:rPr>
          <w:color w:val="FF0000"/>
        </w:rPr>
        <w:t xml:space="preserve">Disagreement between monarchy and </w:t>
      </w:r>
      <w:proofErr w:type="spellStart"/>
      <w:r w:rsidR="009D378B">
        <w:rPr>
          <w:color w:val="FF0000"/>
        </w:rPr>
        <w:t>BoD</w:t>
      </w:r>
      <w:proofErr w:type="spellEnd"/>
      <w:r w:rsidR="009D378B">
        <w:rPr>
          <w:color w:val="FF0000"/>
        </w:rPr>
        <w:t xml:space="preserve"> on whether or not </w:t>
      </w:r>
      <w:proofErr w:type="spellStart"/>
      <w:r w:rsidR="009D378B">
        <w:rPr>
          <w:color w:val="FF0000"/>
        </w:rPr>
        <w:t>BoD</w:t>
      </w:r>
      <w:proofErr w:type="spellEnd"/>
      <w:r w:rsidR="009D378B">
        <w:rPr>
          <w:color w:val="FF0000"/>
        </w:rPr>
        <w:t xml:space="preserve"> can assist with keeping track of WM inventory or if that was overreach. Regent is working on digital inventory. </w:t>
      </w:r>
      <w:bookmarkStart w:id="0" w:name="_GoBack"/>
      <w:bookmarkEnd w:id="0"/>
    </w:p>
    <w:p w:rsidR="00C97855" w:rsidRPr="00C97855" w:rsidRDefault="00C97855" w:rsidP="00C97855">
      <w:pPr>
        <w:jc w:val="center"/>
        <w:rPr>
          <w:b/>
        </w:rPr>
      </w:pPr>
      <w:r w:rsidRPr="00C97855">
        <w:rPr>
          <w:b/>
        </w:rPr>
        <w:t>Open Floor</w:t>
      </w:r>
    </w:p>
    <w:p w:rsidR="00D17326" w:rsidRPr="001266BC" w:rsidRDefault="009B12AB" w:rsidP="009B56C9">
      <w:pPr>
        <w:rPr>
          <w:color w:val="FF0000"/>
        </w:rPr>
      </w:pPr>
      <w:r>
        <w:t>Arti</w:t>
      </w:r>
      <w:r w:rsidR="00D17326">
        <w:t xml:space="preserve">cle X. Section 2 sub clause 3 </w:t>
      </w:r>
      <w:proofErr w:type="spellStart"/>
      <w:r w:rsidR="00D17326">
        <w:t>note d</w:t>
      </w:r>
      <w:proofErr w:type="spellEnd"/>
      <w:r w:rsidR="00D17326">
        <w:t xml:space="preserve">.  </w:t>
      </w:r>
      <w:r w:rsidR="001266BC">
        <w:rPr>
          <w:color w:val="FF0000"/>
        </w:rPr>
        <w:t>Enacted for all of 2023</w:t>
      </w:r>
    </w:p>
    <w:p w:rsidR="002B189C" w:rsidRDefault="002B189C" w:rsidP="002B189C">
      <w:r>
        <w:t xml:space="preserve">Personal Goals </w:t>
      </w:r>
    </w:p>
    <w:p w:rsidR="009B56C9" w:rsidRDefault="0096312F" w:rsidP="009B56C9">
      <w:pPr>
        <w:jc w:val="center"/>
        <w:rPr>
          <w:b/>
        </w:rPr>
      </w:pPr>
      <w:r>
        <w:rPr>
          <w:b/>
        </w:rPr>
        <w:t xml:space="preserve">Suggested </w:t>
      </w:r>
      <w:r w:rsidR="00F56B60">
        <w:rPr>
          <w:b/>
        </w:rPr>
        <w:t xml:space="preserve">/ Tabled </w:t>
      </w:r>
      <w:r>
        <w:rPr>
          <w:b/>
        </w:rPr>
        <w:t>topics for next month</w:t>
      </w:r>
    </w:p>
    <w:p w:rsidR="006B5F6B" w:rsidRDefault="006B5F6B" w:rsidP="006B5F6B">
      <w:pPr>
        <w:rPr>
          <w:b/>
        </w:rPr>
      </w:pPr>
      <w:r>
        <w:rPr>
          <w:b/>
        </w:rPr>
        <w:t xml:space="preserve">Finance update – update </w:t>
      </w:r>
      <w:proofErr w:type="spellStart"/>
      <w:r>
        <w:rPr>
          <w:b/>
        </w:rPr>
        <w:t>CoM</w:t>
      </w:r>
      <w:proofErr w:type="spellEnd"/>
      <w:r>
        <w:rPr>
          <w:b/>
        </w:rPr>
        <w:t xml:space="preserve"> $600 fee. </w:t>
      </w:r>
    </w:p>
    <w:p w:rsidR="006B5F6B" w:rsidRDefault="006B5F6B" w:rsidP="006B5F6B">
      <w:pPr>
        <w:rPr>
          <w:b/>
        </w:rPr>
      </w:pPr>
      <w:r>
        <w:rPr>
          <w:b/>
        </w:rPr>
        <w:t>Talk about going to 501c3</w:t>
      </w:r>
    </w:p>
    <w:p w:rsidR="006B5F6B" w:rsidRDefault="006B5F6B" w:rsidP="006B5F6B">
      <w:pPr>
        <w:rPr>
          <w:b/>
        </w:rPr>
      </w:pPr>
      <w:r>
        <w:rPr>
          <w:b/>
        </w:rPr>
        <w:t>Digital waivers</w:t>
      </w:r>
    </w:p>
    <w:p w:rsidR="006B5F6B" w:rsidRDefault="006B5F6B" w:rsidP="006B5F6B">
      <w:pPr>
        <w:rPr>
          <w:b/>
        </w:rPr>
      </w:pPr>
      <w:r>
        <w:rPr>
          <w:b/>
        </w:rPr>
        <w:t xml:space="preserve">IRA </w:t>
      </w:r>
      <w:proofErr w:type="spellStart"/>
      <w:r>
        <w:rPr>
          <w:b/>
        </w:rPr>
        <w:t>wm</w:t>
      </w:r>
      <w:proofErr w:type="spellEnd"/>
      <w:r>
        <w:rPr>
          <w:b/>
        </w:rPr>
        <w:t xml:space="preserve"> investment account?</w:t>
      </w:r>
    </w:p>
    <w:p w:rsidR="00D60473" w:rsidRDefault="00D60473" w:rsidP="006B5F6B">
      <w:pPr>
        <w:rPr>
          <w:b/>
        </w:rPr>
      </w:pPr>
      <w:proofErr w:type="spellStart"/>
      <w:r>
        <w:rPr>
          <w:b/>
        </w:rPr>
        <w:t>Amtgard</w:t>
      </w:r>
      <w:proofErr w:type="spellEnd"/>
      <w:r>
        <w:rPr>
          <w:b/>
        </w:rPr>
        <w:t xml:space="preserve"> credit for </w:t>
      </w:r>
      <w:proofErr w:type="spellStart"/>
      <w:r>
        <w:rPr>
          <w:b/>
        </w:rPr>
        <w:t>BoD</w:t>
      </w:r>
      <w:proofErr w:type="spellEnd"/>
      <w:r>
        <w:rPr>
          <w:b/>
        </w:rPr>
        <w:t xml:space="preserve"> meetings!</w:t>
      </w:r>
    </w:p>
    <w:p w:rsidR="003B1AF2" w:rsidRDefault="003B1AF2" w:rsidP="006B5F6B">
      <w:pPr>
        <w:rPr>
          <w:b/>
        </w:rPr>
      </w:pPr>
      <w:proofErr w:type="spellStart"/>
      <w:r>
        <w:rPr>
          <w:b/>
        </w:rPr>
        <w:t>Sublands</w:t>
      </w:r>
      <w:proofErr w:type="spellEnd"/>
      <w:r>
        <w:rPr>
          <w:b/>
        </w:rPr>
        <w:t xml:space="preserve"> filling Heir apparent position. </w:t>
      </w:r>
    </w:p>
    <w:p w:rsidR="009B5C58" w:rsidRDefault="009B5C58" w:rsidP="006B5F6B">
      <w:pPr>
        <w:rPr>
          <w:b/>
        </w:rPr>
      </w:pPr>
      <w:r>
        <w:rPr>
          <w:b/>
        </w:rPr>
        <w:t>Post who the people are! Celebrate!</w:t>
      </w:r>
    </w:p>
    <w:p w:rsidR="006B5F6B" w:rsidRPr="00B171F7" w:rsidRDefault="006B5F6B" w:rsidP="009B56C9">
      <w:pPr>
        <w:jc w:val="center"/>
        <w:rPr>
          <w:b/>
        </w:rPr>
      </w:pPr>
    </w:p>
    <w:p w:rsidR="009B56C9" w:rsidRDefault="009B56C9" w:rsidP="009B56C9"/>
    <w:p w:rsidR="0046162D" w:rsidRDefault="009B56C9" w:rsidP="00A67CE3">
      <w:pPr>
        <w:jc w:val="center"/>
        <w:rPr>
          <w:b/>
        </w:rPr>
      </w:pPr>
      <w:r w:rsidRPr="00B171F7">
        <w:rPr>
          <w:b/>
        </w:rPr>
        <w:t>Schedule for March</w:t>
      </w:r>
    </w:p>
    <w:p w:rsidR="006B5F6B" w:rsidRDefault="006B5F6B" w:rsidP="00320F56">
      <w:pPr>
        <w:rPr>
          <w:b/>
        </w:rPr>
      </w:pPr>
      <w:r>
        <w:rPr>
          <w:b/>
        </w:rPr>
        <w:t>March 21</w:t>
      </w:r>
      <w:r w:rsidRPr="006B5F6B">
        <w:rPr>
          <w:b/>
          <w:vertAlign w:val="superscript"/>
        </w:rPr>
        <w:t>st</w:t>
      </w:r>
      <w:r>
        <w:rPr>
          <w:b/>
        </w:rPr>
        <w:t xml:space="preserve"> at 6pm. </w:t>
      </w:r>
    </w:p>
    <w:p w:rsidR="00931833" w:rsidRDefault="00931833" w:rsidP="00320F56">
      <w:pPr>
        <w:rPr>
          <w:b/>
        </w:rPr>
      </w:pPr>
    </w:p>
    <w:p w:rsidR="00554292" w:rsidRPr="001266BC" w:rsidRDefault="00554292" w:rsidP="00A67CE3">
      <w:pPr>
        <w:jc w:val="center"/>
        <w:rPr>
          <w:b/>
          <w:color w:val="FF0000"/>
        </w:rPr>
      </w:pPr>
      <w:r>
        <w:rPr>
          <w:b/>
        </w:rPr>
        <w:t>A</w:t>
      </w:r>
      <w:r w:rsidRPr="00554292">
        <w:rPr>
          <w:b/>
        </w:rPr>
        <w:t>djournment</w:t>
      </w:r>
      <w:r w:rsidR="001266BC">
        <w:rPr>
          <w:b/>
          <w:color w:val="FF0000"/>
        </w:rPr>
        <w:t xml:space="preserve"> approved. </w:t>
      </w:r>
      <w:proofErr w:type="gramStart"/>
      <w:r w:rsidR="001266BC">
        <w:rPr>
          <w:b/>
          <w:color w:val="FF0000"/>
        </w:rPr>
        <w:t>2.5 hour</w:t>
      </w:r>
      <w:proofErr w:type="gramEnd"/>
      <w:r w:rsidR="001266BC">
        <w:rPr>
          <w:b/>
          <w:color w:val="FF0000"/>
        </w:rPr>
        <w:t xml:space="preserve"> meeting. </w:t>
      </w:r>
    </w:p>
    <w:p w:rsidR="009670A6" w:rsidRPr="00554292" w:rsidRDefault="009670A6" w:rsidP="00A67CE3">
      <w:pPr>
        <w:jc w:val="center"/>
        <w:rPr>
          <w:b/>
        </w:rPr>
      </w:pPr>
    </w:p>
    <w:sectPr w:rsidR="009670A6" w:rsidRPr="00554292" w:rsidSect="00B171F7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7172"/>
    <w:multiLevelType w:val="hybridMultilevel"/>
    <w:tmpl w:val="B4E2C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43106"/>
    <w:multiLevelType w:val="hybridMultilevel"/>
    <w:tmpl w:val="DEAAB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C9"/>
    <w:rsid w:val="000254EF"/>
    <w:rsid w:val="00076E4F"/>
    <w:rsid w:val="00110E3B"/>
    <w:rsid w:val="001266BC"/>
    <w:rsid w:val="001713E6"/>
    <w:rsid w:val="001B0749"/>
    <w:rsid w:val="001E368D"/>
    <w:rsid w:val="00211960"/>
    <w:rsid w:val="00286DD2"/>
    <w:rsid w:val="002A014D"/>
    <w:rsid w:val="002B189C"/>
    <w:rsid w:val="00320F56"/>
    <w:rsid w:val="00325611"/>
    <w:rsid w:val="0038031F"/>
    <w:rsid w:val="0039437E"/>
    <w:rsid w:val="003A07A9"/>
    <w:rsid w:val="003B1AF2"/>
    <w:rsid w:val="00424158"/>
    <w:rsid w:val="00424A78"/>
    <w:rsid w:val="00437AD1"/>
    <w:rsid w:val="00456311"/>
    <w:rsid w:val="0046162D"/>
    <w:rsid w:val="004966A1"/>
    <w:rsid w:val="004E1DC7"/>
    <w:rsid w:val="00554292"/>
    <w:rsid w:val="005D27C3"/>
    <w:rsid w:val="005F0C58"/>
    <w:rsid w:val="006126A8"/>
    <w:rsid w:val="006B5F6B"/>
    <w:rsid w:val="007C7D52"/>
    <w:rsid w:val="00806304"/>
    <w:rsid w:val="00850F42"/>
    <w:rsid w:val="00860CAF"/>
    <w:rsid w:val="00885FD5"/>
    <w:rsid w:val="00931833"/>
    <w:rsid w:val="0093183E"/>
    <w:rsid w:val="0096312F"/>
    <w:rsid w:val="009670A6"/>
    <w:rsid w:val="009B12AB"/>
    <w:rsid w:val="009B56C9"/>
    <w:rsid w:val="009B5C58"/>
    <w:rsid w:val="009D378B"/>
    <w:rsid w:val="009D573D"/>
    <w:rsid w:val="00A555EE"/>
    <w:rsid w:val="00A67CE3"/>
    <w:rsid w:val="00B81681"/>
    <w:rsid w:val="00BC47AD"/>
    <w:rsid w:val="00BF4B43"/>
    <w:rsid w:val="00C311A7"/>
    <w:rsid w:val="00C37391"/>
    <w:rsid w:val="00C42838"/>
    <w:rsid w:val="00C67FB6"/>
    <w:rsid w:val="00C97855"/>
    <w:rsid w:val="00D1134D"/>
    <w:rsid w:val="00D17326"/>
    <w:rsid w:val="00D55EF4"/>
    <w:rsid w:val="00D60473"/>
    <w:rsid w:val="00D75FEC"/>
    <w:rsid w:val="00D9176E"/>
    <w:rsid w:val="00DB493B"/>
    <w:rsid w:val="00E32536"/>
    <w:rsid w:val="00E808F0"/>
    <w:rsid w:val="00EA2B29"/>
    <w:rsid w:val="00F56B60"/>
    <w:rsid w:val="00F7472F"/>
    <w:rsid w:val="00FA4EDD"/>
    <w:rsid w:val="00F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C00C"/>
  <w15:chartTrackingRefBased/>
  <w15:docId w15:val="{BAC86D22-770B-4182-88B1-C3B359BF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yup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75</cp:revision>
  <dcterms:created xsi:type="dcterms:W3CDTF">2023-02-20T02:04:00Z</dcterms:created>
  <dcterms:modified xsi:type="dcterms:W3CDTF">2023-02-26T04:13:00Z</dcterms:modified>
</cp:coreProperties>
</file>