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E07E" w14:textId="1C4F7F5F" w:rsidR="00DA40A6" w:rsidRPr="00E6391F" w:rsidRDefault="00DA40A6" w:rsidP="00DA40A6">
      <w:pPr>
        <w:jc w:val="center"/>
        <w:rPr>
          <w:b/>
          <w:sz w:val="28"/>
          <w:szCs w:val="28"/>
        </w:rPr>
      </w:pPr>
      <w:r w:rsidRPr="00E6391F">
        <w:rPr>
          <w:b/>
          <w:sz w:val="28"/>
          <w:szCs w:val="28"/>
        </w:rPr>
        <w:t>Itine</w:t>
      </w:r>
      <w:r w:rsidR="00941BE6" w:rsidRPr="00E6391F">
        <w:rPr>
          <w:b/>
          <w:sz w:val="28"/>
          <w:szCs w:val="28"/>
        </w:rPr>
        <w:t xml:space="preserve">rary for Westmarch </w:t>
      </w:r>
      <w:proofErr w:type="spellStart"/>
      <w:r w:rsidR="00941BE6" w:rsidRPr="00E6391F">
        <w:rPr>
          <w:b/>
          <w:sz w:val="28"/>
          <w:szCs w:val="28"/>
        </w:rPr>
        <w:t>BoD</w:t>
      </w:r>
      <w:proofErr w:type="spellEnd"/>
      <w:r w:rsidR="00941BE6" w:rsidRPr="00E6391F">
        <w:rPr>
          <w:b/>
          <w:sz w:val="28"/>
          <w:szCs w:val="28"/>
        </w:rPr>
        <w:t xml:space="preserve"> April</w:t>
      </w:r>
      <w:r w:rsidR="0060023A" w:rsidRPr="00E6391F">
        <w:rPr>
          <w:b/>
          <w:sz w:val="28"/>
          <w:szCs w:val="28"/>
        </w:rPr>
        <w:t xml:space="preserve"> 2024</w:t>
      </w:r>
    </w:p>
    <w:p w14:paraId="68D21671" w14:textId="77777777" w:rsidR="00DA40A6" w:rsidRPr="00E6391F" w:rsidRDefault="00DA40A6" w:rsidP="00DA40A6">
      <w:pPr>
        <w:jc w:val="center"/>
        <w:rPr>
          <w:sz w:val="28"/>
          <w:szCs w:val="28"/>
        </w:rPr>
      </w:pPr>
      <w:r w:rsidRPr="00E6391F">
        <w:rPr>
          <w:b/>
          <w:sz w:val="28"/>
          <w:szCs w:val="28"/>
        </w:rPr>
        <w:t xml:space="preserve">Call to Order and Roll Call </w:t>
      </w:r>
    </w:p>
    <w:p w14:paraId="5EB3D0A1" w14:textId="1AAE08A0" w:rsidR="0060023A" w:rsidRPr="00E6391F" w:rsidRDefault="001628CE" w:rsidP="00DA40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391F">
        <w:rPr>
          <w:rFonts w:ascii="Times New Roman" w:hAnsi="Times New Roman" w:cs="Times New Roman"/>
          <w:sz w:val="28"/>
          <w:szCs w:val="28"/>
        </w:rPr>
        <w:t>BoD</w:t>
      </w:r>
      <w:proofErr w:type="spellEnd"/>
      <w:r w:rsidRPr="00E6391F">
        <w:rPr>
          <w:rFonts w:ascii="Times New Roman" w:hAnsi="Times New Roman" w:cs="Times New Roman"/>
          <w:sz w:val="28"/>
          <w:szCs w:val="28"/>
        </w:rPr>
        <w:t xml:space="preserve"> O</w:t>
      </w:r>
      <w:r w:rsidR="00941BE6" w:rsidRPr="00E6391F">
        <w:rPr>
          <w:rFonts w:ascii="Times New Roman" w:hAnsi="Times New Roman" w:cs="Times New Roman"/>
          <w:sz w:val="28"/>
          <w:szCs w:val="28"/>
        </w:rPr>
        <w:t xml:space="preserve">fficer Members: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milan</w:t>
      </w:r>
      <w:proofErr w:type="spellEnd"/>
      <w:r w:rsidR="00C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ouellette</w:t>
      </w:r>
      <w:proofErr w:type="spellEnd"/>
      <w:r w:rsidR="00C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ethan</w:t>
      </w:r>
      <w:proofErr w:type="spellEnd"/>
      <w:r w:rsidR="00C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copitch</w:t>
      </w:r>
      <w:proofErr w:type="spellEnd"/>
      <w:r w:rsidR="00C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kris</w:t>
      </w:r>
      <w:proofErr w:type="spellEnd"/>
      <w:r w:rsidR="00C21833">
        <w:rPr>
          <w:rFonts w:ascii="Times New Roman" w:hAnsi="Times New Roman" w:cs="Times New Roman"/>
          <w:sz w:val="28"/>
          <w:szCs w:val="28"/>
        </w:rPr>
        <w:t xml:space="preserve"> Andrew brown ben </w:t>
      </w:r>
      <w:proofErr w:type="gramStart"/>
      <w:r w:rsidR="00C21833">
        <w:rPr>
          <w:rFonts w:ascii="Times New Roman" w:hAnsi="Times New Roman" w:cs="Times New Roman"/>
          <w:sz w:val="28"/>
          <w:szCs w:val="28"/>
        </w:rPr>
        <w:t>smith  James</w:t>
      </w:r>
      <w:proofErr w:type="gramEnd"/>
      <w:r w:rsidR="00C21833">
        <w:rPr>
          <w:rFonts w:ascii="Times New Roman" w:hAnsi="Times New Roman" w:cs="Times New Roman"/>
          <w:sz w:val="28"/>
          <w:szCs w:val="28"/>
        </w:rPr>
        <w:t xml:space="preserve"> Anderson Athena </w:t>
      </w:r>
      <w:proofErr w:type="spellStart"/>
      <w:r w:rsidR="00C21833">
        <w:rPr>
          <w:rFonts w:ascii="Times New Roman" w:hAnsi="Times New Roman" w:cs="Times New Roman"/>
          <w:sz w:val="28"/>
          <w:szCs w:val="28"/>
        </w:rPr>
        <w:t>velasco</w:t>
      </w:r>
      <w:proofErr w:type="spellEnd"/>
      <w:r w:rsidR="00AE4CAA">
        <w:rPr>
          <w:rFonts w:ascii="Times New Roman" w:hAnsi="Times New Roman" w:cs="Times New Roman"/>
          <w:sz w:val="28"/>
          <w:szCs w:val="28"/>
        </w:rPr>
        <w:t xml:space="preserve"> scorch Garcia Dash! </w:t>
      </w:r>
    </w:p>
    <w:p w14:paraId="335799B0" w14:textId="4CE793E9" w:rsidR="00DA40A6" w:rsidRPr="00E6391F" w:rsidRDefault="00DA40A6" w:rsidP="00DA40A6">
      <w:pPr>
        <w:rPr>
          <w:rFonts w:ascii="Times New Roman" w:hAnsi="Times New Roman" w:cs="Times New Roman"/>
          <w:sz w:val="28"/>
          <w:szCs w:val="28"/>
        </w:rPr>
      </w:pPr>
      <w:r w:rsidRPr="00E6391F">
        <w:rPr>
          <w:rFonts w:ascii="Times New Roman" w:hAnsi="Times New Roman" w:cs="Times New Roman"/>
          <w:sz w:val="28"/>
          <w:szCs w:val="28"/>
        </w:rPr>
        <w:t>Guests &amp;</w:t>
      </w:r>
      <w:r w:rsidR="0060023A" w:rsidRPr="00E6391F">
        <w:rPr>
          <w:rFonts w:ascii="Times New Roman" w:hAnsi="Times New Roman" w:cs="Times New Roman"/>
          <w:sz w:val="28"/>
          <w:szCs w:val="28"/>
        </w:rPr>
        <w:t xml:space="preserve"> Monarchy Members in attendance:</w:t>
      </w:r>
      <w:r w:rsidR="003C0540" w:rsidRPr="00E6391F">
        <w:rPr>
          <w:rFonts w:ascii="Times New Roman" w:hAnsi="Times New Roman" w:cs="Times New Roman"/>
          <w:sz w:val="28"/>
          <w:szCs w:val="28"/>
        </w:rPr>
        <w:t xml:space="preserve"> </w:t>
      </w:r>
      <w:r w:rsidR="00C21833">
        <w:rPr>
          <w:rFonts w:ascii="Times New Roman" w:hAnsi="Times New Roman" w:cs="Times New Roman"/>
          <w:sz w:val="28"/>
          <w:szCs w:val="28"/>
        </w:rPr>
        <w:t>Frankie</w:t>
      </w:r>
    </w:p>
    <w:p w14:paraId="6DBEF869" w14:textId="77777777" w:rsidR="00DA40A6" w:rsidRPr="00E6391F" w:rsidRDefault="00DA40A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1F">
        <w:rPr>
          <w:rFonts w:ascii="Times New Roman" w:hAnsi="Times New Roman" w:cs="Times New Roman"/>
          <w:b/>
          <w:sz w:val="28"/>
          <w:szCs w:val="28"/>
        </w:rPr>
        <w:t>Reading of Minutes of Last meeting</w:t>
      </w:r>
    </w:p>
    <w:p w14:paraId="524CC8CF" w14:textId="31D457EB" w:rsidR="00BE3B18" w:rsidRPr="00E6391F" w:rsidRDefault="00C21833" w:rsidP="00DA40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183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March minutes……approved</w:t>
      </w:r>
    </w:p>
    <w:p w14:paraId="66C07FFE" w14:textId="610A4DD5" w:rsidR="00DA40A6" w:rsidRPr="00E6391F" w:rsidRDefault="00941BE6" w:rsidP="00DA4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1F">
        <w:rPr>
          <w:rFonts w:ascii="Times New Roman" w:hAnsi="Times New Roman" w:cs="Times New Roman"/>
          <w:b/>
          <w:sz w:val="28"/>
          <w:szCs w:val="28"/>
        </w:rPr>
        <w:t>April</w:t>
      </w:r>
      <w:r w:rsidR="00FE14BB" w:rsidRPr="00E6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A6" w:rsidRPr="00E6391F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4D3026F" w14:textId="5781EAD6" w:rsidR="00A3183A" w:rsidRDefault="0051437B" w:rsidP="0051437B">
      <w:pPr>
        <w:rPr>
          <w:rFonts w:ascii="Times New Roman" w:hAnsi="Times New Roman" w:cs="Times New Roman"/>
          <w:sz w:val="28"/>
          <w:szCs w:val="28"/>
        </w:rPr>
      </w:pPr>
      <w:r w:rsidRPr="004928EB">
        <w:rPr>
          <w:rFonts w:ascii="Times New Roman" w:hAnsi="Times New Roman" w:cs="Times New Roman"/>
          <w:sz w:val="28"/>
          <w:szCs w:val="28"/>
          <w:highlight w:val="yellow"/>
        </w:rPr>
        <w:t>Congratulations to our new (pending) Monarch!</w:t>
      </w:r>
      <w:r w:rsidR="005518E6">
        <w:rPr>
          <w:rFonts w:ascii="Times New Roman" w:hAnsi="Times New Roman" w:cs="Times New Roman"/>
          <w:sz w:val="28"/>
          <w:szCs w:val="28"/>
        </w:rPr>
        <w:t xml:space="preserve"> (yay)</w:t>
      </w:r>
    </w:p>
    <w:p w14:paraId="6062B091" w14:textId="0E3580DD" w:rsidR="0051437B" w:rsidRDefault="0051437B" w:rsidP="0051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928EB">
        <w:rPr>
          <w:rFonts w:ascii="Times New Roman" w:hAnsi="Times New Roman" w:cs="Times New Roman"/>
          <w:sz w:val="28"/>
          <w:szCs w:val="28"/>
          <w:highlight w:val="yellow"/>
        </w:rPr>
        <w:t>omments about the Regional Events from the</w:t>
      </w:r>
      <w:r>
        <w:rPr>
          <w:rFonts w:ascii="Times New Roman" w:hAnsi="Times New Roman" w:cs="Times New Roman"/>
          <w:sz w:val="28"/>
          <w:szCs w:val="28"/>
        </w:rPr>
        <w:t xml:space="preserve"> Monarch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responsibility (contracts)</w:t>
      </w:r>
      <w:r w:rsidR="005518E6">
        <w:rPr>
          <w:rFonts w:ascii="Times New Roman" w:hAnsi="Times New Roman" w:cs="Times New Roman"/>
          <w:sz w:val="28"/>
          <w:szCs w:val="28"/>
        </w:rPr>
        <w:t xml:space="preserve"> Kingdom level events – 4 events. IF crat wants to do a contract </w:t>
      </w:r>
      <w:proofErr w:type="gramStart"/>
      <w:r w:rsidR="005518E6">
        <w:rPr>
          <w:rFonts w:ascii="Times New Roman" w:hAnsi="Times New Roman" w:cs="Times New Roman"/>
          <w:sz w:val="28"/>
          <w:szCs w:val="28"/>
        </w:rPr>
        <w:t>then  the</w:t>
      </w:r>
      <w:proofErr w:type="gramEnd"/>
      <w:r w:rsidR="005518E6">
        <w:rPr>
          <w:rFonts w:ascii="Times New Roman" w:hAnsi="Times New Roman" w:cs="Times New Roman"/>
          <w:sz w:val="28"/>
          <w:szCs w:val="28"/>
        </w:rPr>
        <w:t xml:space="preserve"> BOD needs to review insurance or other contracts. No need to review pay</w:t>
      </w:r>
      <w:r w:rsidR="00B85272">
        <w:rPr>
          <w:rFonts w:ascii="Times New Roman" w:hAnsi="Times New Roman" w:cs="Times New Roman"/>
          <w:sz w:val="28"/>
          <w:szCs w:val="28"/>
        </w:rPr>
        <w:t>ments. Dash bribes the monarch.</w:t>
      </w:r>
    </w:p>
    <w:p w14:paraId="1CC917F4" w14:textId="7AE79CC2" w:rsidR="00E30A13" w:rsidRDefault="00E30A13" w:rsidP="0051437B">
      <w:pPr>
        <w:rPr>
          <w:rFonts w:ascii="Times New Roman" w:hAnsi="Times New Roman" w:cs="Times New Roman"/>
          <w:sz w:val="28"/>
          <w:szCs w:val="28"/>
        </w:rPr>
      </w:pPr>
      <w:r w:rsidRPr="009D0A5B">
        <w:rPr>
          <w:rFonts w:ascii="Times New Roman" w:hAnsi="Times New Roman" w:cs="Times New Roman"/>
          <w:sz w:val="28"/>
          <w:szCs w:val="28"/>
          <w:highlight w:val="yellow"/>
        </w:rPr>
        <w:t>May Vote</w:t>
      </w:r>
      <w:r>
        <w:rPr>
          <w:rFonts w:ascii="Times New Roman" w:hAnsi="Times New Roman" w:cs="Times New Roman"/>
          <w:sz w:val="28"/>
          <w:szCs w:val="28"/>
        </w:rPr>
        <w:t>: Alternate to full member</w:t>
      </w:r>
      <w:r w:rsidR="00B85272">
        <w:rPr>
          <w:rFonts w:ascii="Times New Roman" w:hAnsi="Times New Roman" w:cs="Times New Roman"/>
          <w:sz w:val="28"/>
          <w:szCs w:val="28"/>
        </w:rPr>
        <w:t xml:space="preserve"> (or something to that nature) – table as we have no answer. – We would like to find a pathway to get the alternate full voting. Let’s try to get November end reign the END of November. </w:t>
      </w:r>
    </w:p>
    <w:p w14:paraId="4BD02985" w14:textId="73DDDEA9" w:rsidR="0051437B" w:rsidRPr="00E6391F" w:rsidRDefault="0051437B" w:rsidP="0051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Does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BoD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need a layout or a template of what to expect from events before approving? </w:t>
      </w:r>
      <w:r w:rsidR="00CE2807">
        <w:rPr>
          <w:rFonts w:ascii="Times New Roman" w:hAnsi="Times New Roman" w:cs="Times New Roman"/>
          <w:sz w:val="28"/>
          <w:szCs w:val="28"/>
        </w:rPr>
        <w:t xml:space="preserve">– BID form exists and that should be fine – We should make a WIKI page. Jodi says she may be able to help with this. </w:t>
      </w:r>
    </w:p>
    <w:p w14:paraId="0FFEC47B" w14:textId="43A48D72" w:rsidR="006E25FB" w:rsidRDefault="00941BE6" w:rsidP="001B17B1">
      <w:pPr>
        <w:rPr>
          <w:b/>
        </w:rPr>
      </w:pPr>
      <w:r w:rsidRPr="009C1E15">
        <w:rPr>
          <w:sz w:val="28"/>
          <w:szCs w:val="28"/>
          <w:highlight w:val="yellow"/>
        </w:rPr>
        <w:t xml:space="preserve">Aureus </w:t>
      </w:r>
      <w:proofErr w:type="spellStart"/>
      <w:r w:rsidRPr="009C1E15">
        <w:rPr>
          <w:sz w:val="28"/>
          <w:szCs w:val="28"/>
          <w:highlight w:val="yellow"/>
        </w:rPr>
        <w:t>saltus</w:t>
      </w:r>
      <w:proofErr w:type="spellEnd"/>
      <w:r w:rsidRPr="009C1E15">
        <w:rPr>
          <w:sz w:val="28"/>
          <w:szCs w:val="28"/>
          <w:highlight w:val="yellow"/>
        </w:rPr>
        <w:t xml:space="preserve"> Update</w:t>
      </w:r>
      <w:r w:rsidR="00A3183A" w:rsidRPr="009C1E15">
        <w:rPr>
          <w:sz w:val="28"/>
          <w:szCs w:val="28"/>
          <w:highlight w:val="yellow"/>
        </w:rPr>
        <w:t>?</w:t>
      </w:r>
      <w:r w:rsidR="0089046B" w:rsidRPr="009C1E15">
        <w:rPr>
          <w:sz w:val="28"/>
          <w:szCs w:val="28"/>
          <w:highlight w:val="yellow"/>
        </w:rPr>
        <w:t xml:space="preserve"> </w:t>
      </w:r>
      <w:r w:rsidR="001B17B1" w:rsidRPr="009C1E15">
        <w:rPr>
          <w:highlight w:val="yellow"/>
        </w:rPr>
        <w:t>What</w:t>
      </w:r>
      <w:r w:rsidR="001B17B1" w:rsidRPr="00E6391F">
        <w:t xml:space="preserve"> the </w:t>
      </w:r>
      <w:proofErr w:type="spellStart"/>
      <w:r w:rsidR="001B17B1" w:rsidRPr="00E6391F">
        <w:t>Salties</w:t>
      </w:r>
      <w:proofErr w:type="spellEnd"/>
      <w:r w:rsidR="001B17B1" w:rsidRPr="00E6391F">
        <w:t xml:space="preserve"> would like to do is run a reunion park day, for a one last huzzah, hold a final vote and then turn the park into a Household. Aureus </w:t>
      </w:r>
      <w:proofErr w:type="spellStart"/>
      <w:r w:rsidR="001B17B1" w:rsidRPr="00E6391F">
        <w:t>Saltus</w:t>
      </w:r>
      <w:proofErr w:type="spellEnd"/>
      <w:r w:rsidR="001B17B1" w:rsidRPr="00E6391F">
        <w:t xml:space="preserve"> had a lot of members back in the day, and as we all moved to different places, it lost its footing. But we’re all very much </w:t>
      </w:r>
      <w:proofErr w:type="spellStart"/>
      <w:r w:rsidR="001B17B1" w:rsidRPr="00E6391F">
        <w:t>Salties</w:t>
      </w:r>
      <w:proofErr w:type="spellEnd"/>
      <w:r w:rsidR="001B17B1" w:rsidRPr="00E6391F">
        <w:t xml:space="preserve"> in spirit still, and we’d like to celebrate that if the </w:t>
      </w:r>
      <w:proofErr w:type="spellStart"/>
      <w:r w:rsidR="001B17B1" w:rsidRPr="00E6391F">
        <w:t>BoD</w:t>
      </w:r>
      <w:proofErr w:type="spellEnd"/>
      <w:r w:rsidR="001B17B1" w:rsidRPr="00E6391F">
        <w:t xml:space="preserve"> will allow us to.</w:t>
      </w:r>
      <w:r w:rsidR="00272624" w:rsidRPr="00E6391F">
        <w:t xml:space="preserve"> (</w:t>
      </w:r>
      <w:r w:rsidR="00272624" w:rsidRPr="00E6391F">
        <w:rPr>
          <w:b/>
        </w:rPr>
        <w:t>update requested as of 4/22)</w:t>
      </w:r>
    </w:p>
    <w:p w14:paraId="51DF9F71" w14:textId="77777777" w:rsidR="009C1E15" w:rsidRPr="009C1E15" w:rsidRDefault="009C1E15" w:rsidP="009C1E15">
      <w:pPr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</w:p>
    <w:p w14:paraId="5E8EAD7A" w14:textId="0A86CB1B" w:rsidR="00F10D9A" w:rsidRPr="009C1E15" w:rsidRDefault="009C1E15" w:rsidP="009C1E15">
      <w:pPr>
        <w:rPr>
          <w:color w:val="FF0000"/>
        </w:rPr>
      </w:pPr>
      <w:r w:rsidRPr="009C1E15">
        <w:rPr>
          <w:color w:val="FF0000"/>
        </w:rPr>
        <w:t xml:space="preserve">We don’t have a specific timeline yet - I apologize I’m actually starting another trial this week, so my brain has been a bit elsewhere. My hope is to schedule a date for 2025 January/February, so we won’t overlap with any events or Holidays, and allows some of our seasonal players the chance to be available, but I haven’t confirmed yet with the other interested </w:t>
      </w:r>
      <w:proofErr w:type="spellStart"/>
      <w:r w:rsidRPr="009C1E15">
        <w:rPr>
          <w:color w:val="FF0000"/>
        </w:rPr>
        <w:t>Salties</w:t>
      </w:r>
      <w:proofErr w:type="spellEnd"/>
      <w:r w:rsidRPr="009C1E15">
        <w:rPr>
          <w:color w:val="FF0000"/>
        </w:rPr>
        <w:t>. Would that timeframe be okay if it works with our folks?</w:t>
      </w:r>
      <w:r w:rsidR="00DB7CC0">
        <w:rPr>
          <w:color w:val="FF0000"/>
        </w:rPr>
        <w:t xml:space="preserve"> </w:t>
      </w:r>
      <w:r w:rsidR="00DB7CC0" w:rsidRPr="00DB7CC0">
        <w:t>Potentially $400</w:t>
      </w:r>
      <w:r w:rsidR="00F10D9A">
        <w:t xml:space="preserve"> in their coffers – we asked) – REPORT IN NEXT MEETING – Add to Running Ledger. </w:t>
      </w:r>
      <w:r w:rsidR="00E03143">
        <w:t xml:space="preserve">Discretionary spending. </w:t>
      </w:r>
    </w:p>
    <w:p w14:paraId="721A916C" w14:textId="77777777" w:rsidR="00272624" w:rsidRPr="00E6391F" w:rsidRDefault="00272624" w:rsidP="001B17B1">
      <w:pPr>
        <w:rPr>
          <w:sz w:val="28"/>
          <w:szCs w:val="28"/>
        </w:rPr>
      </w:pPr>
    </w:p>
    <w:p w14:paraId="79C0DE9D" w14:textId="5CADB21D" w:rsidR="00272624" w:rsidRPr="00E6391F" w:rsidRDefault="001628CE" w:rsidP="00A3183A">
      <w:pPr>
        <w:rPr>
          <w:sz w:val="28"/>
          <w:szCs w:val="28"/>
        </w:rPr>
      </w:pPr>
      <w:proofErr w:type="spellStart"/>
      <w:r w:rsidRPr="000C1EB4">
        <w:rPr>
          <w:sz w:val="28"/>
          <w:szCs w:val="28"/>
          <w:highlight w:val="yellow"/>
        </w:rPr>
        <w:t>SharkDoor</w:t>
      </w:r>
      <w:proofErr w:type="spellEnd"/>
      <w:r w:rsidRPr="000C1EB4">
        <w:rPr>
          <w:sz w:val="28"/>
          <w:szCs w:val="28"/>
          <w:highlight w:val="yellow"/>
        </w:rPr>
        <w:t xml:space="preserve"> </w:t>
      </w:r>
      <w:r w:rsidR="00272624" w:rsidRPr="000C1EB4">
        <w:rPr>
          <w:sz w:val="28"/>
          <w:szCs w:val="28"/>
          <w:highlight w:val="yellow"/>
        </w:rPr>
        <w:t>update:</w:t>
      </w:r>
      <w:r w:rsidR="00272624" w:rsidRPr="00E6391F">
        <w:rPr>
          <w:sz w:val="28"/>
          <w:szCs w:val="28"/>
        </w:rPr>
        <w:t xml:space="preserve"> Any news about payments or contracts we need to discuss?</w:t>
      </w:r>
      <w:r w:rsidR="00950C6E">
        <w:rPr>
          <w:sz w:val="28"/>
          <w:szCs w:val="28"/>
        </w:rPr>
        <w:t xml:space="preserve"> – site payment check was mailed out! Let’s make sure we send it with tracking in the future. </w:t>
      </w:r>
    </w:p>
    <w:p w14:paraId="05746E24" w14:textId="7D586CE9" w:rsidR="003E2688" w:rsidRPr="00E6391F" w:rsidRDefault="00A523F8" w:rsidP="00A3183A">
      <w:pPr>
        <w:rPr>
          <w:sz w:val="28"/>
          <w:szCs w:val="28"/>
        </w:rPr>
      </w:pPr>
      <w:r w:rsidRPr="00E6391F">
        <w:rPr>
          <w:sz w:val="28"/>
          <w:szCs w:val="28"/>
        </w:rPr>
        <w:t xml:space="preserve"> </w:t>
      </w:r>
      <w:proofErr w:type="spellStart"/>
      <w:r w:rsidR="00272624" w:rsidRPr="007A73E5">
        <w:rPr>
          <w:sz w:val="28"/>
          <w:szCs w:val="28"/>
          <w:highlight w:val="yellow"/>
        </w:rPr>
        <w:t>Caamtgard</w:t>
      </w:r>
      <w:proofErr w:type="spellEnd"/>
      <w:r w:rsidR="00272624" w:rsidRPr="007A73E5">
        <w:rPr>
          <w:sz w:val="28"/>
          <w:szCs w:val="28"/>
          <w:highlight w:val="yellow"/>
        </w:rPr>
        <w:t xml:space="preserve"> update on payments</w:t>
      </w:r>
      <w:r w:rsidR="00272624" w:rsidRPr="00E6391F">
        <w:rPr>
          <w:sz w:val="28"/>
          <w:szCs w:val="28"/>
        </w:rPr>
        <w:t xml:space="preserve"> and the like – how is it working? </w:t>
      </w:r>
      <w:r w:rsidR="00866511">
        <w:rPr>
          <w:sz w:val="28"/>
          <w:szCs w:val="28"/>
        </w:rPr>
        <w:t xml:space="preserve">Please keep using </w:t>
      </w:r>
      <w:proofErr w:type="spellStart"/>
      <w:r w:rsidR="00866511">
        <w:rPr>
          <w:sz w:val="28"/>
          <w:szCs w:val="28"/>
        </w:rPr>
        <w:t>paypal</w:t>
      </w:r>
      <w:proofErr w:type="spellEnd"/>
      <w:r w:rsidR="00866511">
        <w:rPr>
          <w:sz w:val="28"/>
          <w:szCs w:val="28"/>
        </w:rPr>
        <w:t xml:space="preserve"> as per IT team - </w:t>
      </w:r>
    </w:p>
    <w:p w14:paraId="57C9241C" w14:textId="4D29B30C" w:rsidR="00F81941" w:rsidRDefault="00272624" w:rsidP="00166992">
      <w:pPr>
        <w:pStyle w:val="NoSpacing"/>
        <w:rPr>
          <w:color w:val="FF0000"/>
          <w:sz w:val="28"/>
          <w:szCs w:val="28"/>
        </w:rPr>
      </w:pPr>
      <w:proofErr w:type="spellStart"/>
      <w:r w:rsidRPr="00866511">
        <w:rPr>
          <w:sz w:val="28"/>
          <w:szCs w:val="28"/>
          <w:highlight w:val="yellow"/>
        </w:rPr>
        <w:t>Smartwaiver</w:t>
      </w:r>
      <w:proofErr w:type="spellEnd"/>
      <w:r w:rsidRPr="00866511">
        <w:rPr>
          <w:sz w:val="28"/>
          <w:szCs w:val="28"/>
          <w:highlight w:val="yellow"/>
        </w:rPr>
        <w:t xml:space="preserve"> discussion: Current Corpora</w:t>
      </w:r>
      <w:r w:rsidRPr="00E6391F">
        <w:rPr>
          <w:sz w:val="28"/>
          <w:szCs w:val="28"/>
        </w:rPr>
        <w:t xml:space="preserve"> requires some sort of ID. (2.1.1.1. A valid, legal form of ID is required to be presented to the land representative </w:t>
      </w:r>
      <w:r w:rsidRPr="00E6391F">
        <w:rPr>
          <w:sz w:val="28"/>
          <w:szCs w:val="28"/>
        </w:rPr>
        <w:lastRenderedPageBreak/>
        <w:t>accepting the waiver at the time of signing (see Article XIII for the waiver and instructions)</w:t>
      </w:r>
      <w:proofErr w:type="gramStart"/>
      <w:r w:rsidRPr="00E6391F">
        <w:rPr>
          <w:sz w:val="28"/>
          <w:szCs w:val="28"/>
        </w:rPr>
        <w:t>. )</w:t>
      </w:r>
      <w:proofErr w:type="gramEnd"/>
      <w:r w:rsidRPr="00E6391F">
        <w:rPr>
          <w:sz w:val="28"/>
          <w:szCs w:val="28"/>
        </w:rPr>
        <w:t xml:space="preserve"> What will new corpora say? </w:t>
      </w:r>
      <w:r w:rsidR="00B31374">
        <w:rPr>
          <w:color w:val="FF0000"/>
          <w:sz w:val="28"/>
          <w:szCs w:val="28"/>
        </w:rPr>
        <w:t xml:space="preserve">Let’s make a new and easier OVERALL waiver. Also let’s standardize gate so that we have less need for constantly making waivers necessary. </w:t>
      </w:r>
      <w:r w:rsidR="00B32DB2">
        <w:rPr>
          <w:color w:val="FF0000"/>
          <w:sz w:val="28"/>
          <w:szCs w:val="28"/>
        </w:rPr>
        <w:t xml:space="preserve">Ben reached out to all of the monarchy for </w:t>
      </w:r>
      <w:proofErr w:type="spellStart"/>
      <w:r w:rsidR="00B32DB2">
        <w:rPr>
          <w:color w:val="FF0000"/>
          <w:sz w:val="28"/>
          <w:szCs w:val="28"/>
        </w:rPr>
        <w:t>Smartwaiver</w:t>
      </w:r>
      <w:proofErr w:type="spellEnd"/>
      <w:r w:rsidR="00B32DB2">
        <w:rPr>
          <w:color w:val="FF0000"/>
          <w:sz w:val="28"/>
          <w:szCs w:val="28"/>
        </w:rPr>
        <w:t>. SOME lands responded 9 of 19. So 10 lands still need to gain access.</w:t>
      </w:r>
    </w:p>
    <w:p w14:paraId="53C6AF12" w14:textId="77777777" w:rsidR="00B32DB2" w:rsidRPr="00B31374" w:rsidRDefault="00B32DB2" w:rsidP="00166992">
      <w:pPr>
        <w:pStyle w:val="NoSpacing"/>
        <w:rPr>
          <w:color w:val="FF0000"/>
          <w:sz w:val="28"/>
          <w:szCs w:val="28"/>
        </w:rPr>
      </w:pPr>
    </w:p>
    <w:p w14:paraId="04E31B88" w14:textId="77777777" w:rsidR="00272624" w:rsidRPr="00E6391F" w:rsidRDefault="00272624" w:rsidP="00166992">
      <w:pPr>
        <w:pStyle w:val="NoSpacing"/>
        <w:rPr>
          <w:sz w:val="28"/>
          <w:szCs w:val="28"/>
        </w:rPr>
      </w:pPr>
    </w:p>
    <w:p w14:paraId="392828EF" w14:textId="37B1BE39" w:rsidR="003011BB" w:rsidRPr="00B32DB2" w:rsidRDefault="003011BB" w:rsidP="00166992">
      <w:pPr>
        <w:pStyle w:val="NoSpacing"/>
        <w:rPr>
          <w:rFonts w:ascii="Times New Roman" w:hAnsi="Times New Roman" w:cs="Times New Roman"/>
          <w:strike/>
          <w:sz w:val="28"/>
          <w:szCs w:val="28"/>
        </w:rPr>
      </w:pPr>
      <w:r w:rsidRPr="00B32DB2">
        <w:rPr>
          <w:rFonts w:ascii="Times New Roman" w:hAnsi="Times New Roman" w:cs="Times New Roman"/>
          <w:strike/>
          <w:sz w:val="28"/>
          <w:szCs w:val="28"/>
        </w:rPr>
        <w:t xml:space="preserve">Tournament North/South issues. </w:t>
      </w:r>
      <w:r w:rsidR="00272624" w:rsidRPr="00B32DB2">
        <w:rPr>
          <w:rFonts w:ascii="Times New Roman" w:hAnsi="Times New Roman" w:cs="Times New Roman"/>
          <w:strike/>
          <w:sz w:val="28"/>
          <w:szCs w:val="28"/>
        </w:rPr>
        <w:t xml:space="preserve">Resolved? </w:t>
      </w:r>
      <w:proofErr w:type="spellStart"/>
      <w:r w:rsidR="00272624" w:rsidRPr="00B32DB2">
        <w:rPr>
          <w:rFonts w:ascii="Times New Roman" w:hAnsi="Times New Roman" w:cs="Times New Roman"/>
          <w:strike/>
          <w:sz w:val="28"/>
          <w:szCs w:val="28"/>
        </w:rPr>
        <w:t>BoD</w:t>
      </w:r>
      <w:proofErr w:type="spellEnd"/>
      <w:r w:rsidR="00272624" w:rsidRPr="00B32DB2">
        <w:rPr>
          <w:rFonts w:ascii="Times New Roman" w:hAnsi="Times New Roman" w:cs="Times New Roman"/>
          <w:strike/>
          <w:sz w:val="28"/>
          <w:szCs w:val="28"/>
        </w:rPr>
        <w:t xml:space="preserve"> issue? </w:t>
      </w:r>
    </w:p>
    <w:p w14:paraId="10A43204" w14:textId="77777777" w:rsidR="003011BB" w:rsidRPr="00E6391F" w:rsidRDefault="003011BB" w:rsidP="001669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95BEE4" w14:textId="2470F288" w:rsidR="00303947" w:rsidRPr="00E6391F" w:rsidRDefault="00303947" w:rsidP="001669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6391F">
        <w:rPr>
          <w:rFonts w:ascii="Times New Roman" w:hAnsi="Times New Roman" w:cs="Times New Roman"/>
          <w:sz w:val="28"/>
          <w:szCs w:val="28"/>
        </w:rPr>
        <w:t>DEI updated statement for WM conversation.</w:t>
      </w:r>
      <w:r w:rsidR="004860AE" w:rsidRPr="00E6391F">
        <w:rPr>
          <w:rFonts w:ascii="Times New Roman" w:hAnsi="Times New Roman" w:cs="Times New Roman"/>
          <w:sz w:val="28"/>
          <w:szCs w:val="28"/>
        </w:rPr>
        <w:t xml:space="preserve"> </w:t>
      </w:r>
      <w:r w:rsidR="00272624" w:rsidRPr="00E6391F">
        <w:rPr>
          <w:rFonts w:ascii="Times New Roman" w:hAnsi="Times New Roman" w:cs="Times New Roman"/>
          <w:sz w:val="28"/>
          <w:szCs w:val="28"/>
        </w:rPr>
        <w:t xml:space="preserve"> Any u</w:t>
      </w:r>
      <w:r w:rsidR="002D177F">
        <w:rPr>
          <w:rFonts w:ascii="Times New Roman" w:hAnsi="Times New Roman" w:cs="Times New Roman"/>
          <w:sz w:val="28"/>
          <w:szCs w:val="28"/>
        </w:rPr>
        <w:t xml:space="preserve">pdate on this progress? </w:t>
      </w:r>
      <w:r w:rsidR="002D177F" w:rsidRPr="002D177F">
        <w:rPr>
          <w:rFonts w:ascii="Times New Roman" w:hAnsi="Times New Roman" w:cs="Times New Roman"/>
          <w:b/>
          <w:sz w:val="28"/>
          <w:szCs w:val="28"/>
          <w:highlight w:val="yellow"/>
        </w:rPr>
        <w:t>(Athena did a thing!)</w:t>
      </w:r>
      <w:r w:rsidR="00782212">
        <w:rPr>
          <w:rFonts w:ascii="Times New Roman" w:hAnsi="Times New Roman" w:cs="Times New Roman"/>
          <w:b/>
          <w:sz w:val="28"/>
          <w:szCs w:val="28"/>
        </w:rPr>
        <w:t xml:space="preserve"> – Unanimously accepted. </w:t>
      </w:r>
    </w:p>
    <w:p w14:paraId="1406CD08" w14:textId="63F45F3B" w:rsidR="00ED2159" w:rsidRPr="00E6391F" w:rsidRDefault="00ED2159" w:rsidP="00303947">
      <w:pPr>
        <w:pStyle w:val="NoSpacing"/>
        <w:rPr>
          <w:sz w:val="28"/>
          <w:szCs w:val="28"/>
        </w:rPr>
      </w:pPr>
    </w:p>
    <w:p w14:paraId="30F64489" w14:textId="2BCCF5C4" w:rsidR="00ED2159" w:rsidRDefault="00272624" w:rsidP="00303947">
      <w:pPr>
        <w:pStyle w:val="NoSpacing"/>
        <w:rPr>
          <w:sz w:val="28"/>
          <w:szCs w:val="28"/>
        </w:rPr>
      </w:pPr>
      <w:proofErr w:type="spellStart"/>
      <w:r w:rsidRPr="00E6391F">
        <w:rPr>
          <w:sz w:val="28"/>
          <w:szCs w:val="28"/>
        </w:rPr>
        <w:t>Liason</w:t>
      </w:r>
      <w:proofErr w:type="spellEnd"/>
      <w:r w:rsidRPr="00E6391F">
        <w:rPr>
          <w:sz w:val="28"/>
          <w:szCs w:val="28"/>
        </w:rPr>
        <w:t xml:space="preserve">: start looking for a new </w:t>
      </w:r>
      <w:proofErr w:type="spellStart"/>
      <w:r w:rsidRPr="00E6391F">
        <w:rPr>
          <w:sz w:val="28"/>
          <w:szCs w:val="28"/>
        </w:rPr>
        <w:t>Darkshore</w:t>
      </w:r>
      <w:proofErr w:type="spellEnd"/>
      <w:r w:rsidRPr="00E6391F">
        <w:rPr>
          <w:sz w:val="28"/>
          <w:szCs w:val="28"/>
        </w:rPr>
        <w:t xml:space="preserve"> location? </w:t>
      </w:r>
      <w:r w:rsidR="00782212">
        <w:rPr>
          <w:sz w:val="28"/>
          <w:szCs w:val="28"/>
        </w:rPr>
        <w:t xml:space="preserve">Ben is already looking! Athena has offered to help. </w:t>
      </w:r>
      <w:r w:rsidR="000814EB">
        <w:rPr>
          <w:sz w:val="28"/>
          <w:szCs w:val="28"/>
        </w:rPr>
        <w:t xml:space="preserve">Jodi talked about a SLO site that may be called French Camp. </w:t>
      </w:r>
      <w:r w:rsidR="00C76144">
        <w:rPr>
          <w:sz w:val="28"/>
          <w:szCs w:val="28"/>
        </w:rPr>
        <w:t>Buena vista aquatic area in Taft is also an option.</w:t>
      </w:r>
      <w:r w:rsidR="000445C0">
        <w:rPr>
          <w:sz w:val="28"/>
          <w:szCs w:val="28"/>
        </w:rPr>
        <w:t xml:space="preserve"> Fantasy Faire may be an event site we can use!?!?!?! Outside of SLO</w:t>
      </w:r>
      <w:r w:rsidR="0060435A">
        <w:rPr>
          <w:sz w:val="28"/>
          <w:szCs w:val="28"/>
        </w:rPr>
        <w:t xml:space="preserve"> – Dash says Laguna lake in SLO</w:t>
      </w:r>
      <w:r w:rsidR="00887B04">
        <w:rPr>
          <w:sz w:val="28"/>
          <w:szCs w:val="28"/>
        </w:rPr>
        <w:t xml:space="preserve"> – </w:t>
      </w:r>
    </w:p>
    <w:p w14:paraId="0499B8C7" w14:textId="70FD1EB1" w:rsidR="00887B04" w:rsidRDefault="00887B04" w:rsidP="00303947">
      <w:pPr>
        <w:pStyle w:val="NoSpacing"/>
        <w:rPr>
          <w:sz w:val="28"/>
          <w:szCs w:val="28"/>
        </w:rPr>
      </w:pPr>
    </w:p>
    <w:p w14:paraId="398F58DF" w14:textId="1C128261" w:rsidR="00887B04" w:rsidRDefault="00887B04" w:rsidP="003039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Location hunting committee –</w:t>
      </w:r>
      <w:r w:rsidR="00142470">
        <w:rPr>
          <w:sz w:val="28"/>
          <w:szCs w:val="28"/>
        </w:rPr>
        <w:t xml:space="preserve"> Athena is volunteering to be part of Ethan’s group. </w:t>
      </w:r>
    </w:p>
    <w:p w14:paraId="348FF2E3" w14:textId="38A39FF2" w:rsidR="00781F7B" w:rsidRPr="00E6391F" w:rsidRDefault="00781F7B" w:rsidP="00303947">
      <w:pPr>
        <w:pStyle w:val="NoSpacing"/>
        <w:rPr>
          <w:sz w:val="28"/>
          <w:szCs w:val="28"/>
        </w:rPr>
      </w:pPr>
    </w:p>
    <w:p w14:paraId="6F1191A2" w14:textId="100CE260" w:rsidR="00272624" w:rsidRPr="00E6391F" w:rsidRDefault="00272624" w:rsidP="00303947">
      <w:pPr>
        <w:pStyle w:val="NoSpacing"/>
        <w:rPr>
          <w:sz w:val="28"/>
          <w:szCs w:val="28"/>
        </w:rPr>
      </w:pPr>
    </w:p>
    <w:p w14:paraId="59552D5A" w14:textId="0D20919E" w:rsidR="00272624" w:rsidRDefault="00272624" w:rsidP="00303947">
      <w:pPr>
        <w:pStyle w:val="NoSpacing"/>
        <w:rPr>
          <w:sz w:val="28"/>
          <w:szCs w:val="28"/>
        </w:rPr>
      </w:pPr>
      <w:r w:rsidRPr="00E6391F">
        <w:rPr>
          <w:sz w:val="28"/>
          <w:szCs w:val="28"/>
        </w:rPr>
        <w:t xml:space="preserve">501c3 update: Milan working on proposal. Not done. Slacking. </w:t>
      </w:r>
      <w:proofErr w:type="spellStart"/>
      <w:r w:rsidRPr="00E6391F">
        <w:rPr>
          <w:sz w:val="28"/>
          <w:szCs w:val="28"/>
        </w:rPr>
        <w:t>Sebastion</w:t>
      </w:r>
      <w:proofErr w:type="spellEnd"/>
      <w:r w:rsidRPr="00E6391F">
        <w:rPr>
          <w:sz w:val="28"/>
          <w:szCs w:val="28"/>
        </w:rPr>
        <w:t xml:space="preserve"> has made some good suggestions.</w:t>
      </w:r>
    </w:p>
    <w:p w14:paraId="357F0DBA" w14:textId="663E5C4E" w:rsidR="00142470" w:rsidRDefault="00142470" w:rsidP="00303947">
      <w:pPr>
        <w:pStyle w:val="NoSpacing"/>
        <w:rPr>
          <w:sz w:val="28"/>
          <w:szCs w:val="28"/>
        </w:rPr>
      </w:pPr>
    </w:p>
    <w:p w14:paraId="0167FDF9" w14:textId="4B45338E" w:rsidR="00142470" w:rsidRPr="00E6391F" w:rsidRDefault="00142470" w:rsidP="003039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can secure the site on the Monterrey park a year in advance and pay via card with a 2% fee. </w:t>
      </w:r>
    </w:p>
    <w:p w14:paraId="3379D395" w14:textId="77777777" w:rsidR="00166992" w:rsidRPr="00E6391F" w:rsidRDefault="00166992" w:rsidP="00FE30CE">
      <w:pPr>
        <w:pStyle w:val="NoSpacing"/>
        <w:rPr>
          <w:sz w:val="28"/>
          <w:szCs w:val="28"/>
        </w:rPr>
      </w:pPr>
    </w:p>
    <w:p w14:paraId="6648795D" w14:textId="293109BA" w:rsidR="00DA40A6" w:rsidRDefault="00941BE6" w:rsidP="00DA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1F">
        <w:rPr>
          <w:rFonts w:ascii="Times New Roman" w:hAnsi="Times New Roman" w:cs="Times New Roman"/>
          <w:sz w:val="28"/>
          <w:szCs w:val="28"/>
        </w:rPr>
        <w:t>MAY</w:t>
      </w:r>
      <w:r w:rsidR="008C6725" w:rsidRPr="00E6391F">
        <w:rPr>
          <w:rFonts w:ascii="Times New Roman" w:hAnsi="Times New Roman" w:cs="Times New Roman"/>
          <w:sz w:val="28"/>
          <w:szCs w:val="28"/>
        </w:rPr>
        <w:t xml:space="preserve"> Schedule</w:t>
      </w:r>
    </w:p>
    <w:p w14:paraId="594EE1B6" w14:textId="34CFA356" w:rsidR="001F5297" w:rsidRDefault="006B3A08" w:rsidP="00DA4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="001F5297" w:rsidRPr="001F529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F5297">
        <w:rPr>
          <w:rFonts w:ascii="Times New Roman" w:hAnsi="Times New Roman" w:cs="Times New Roman"/>
          <w:sz w:val="28"/>
          <w:szCs w:val="28"/>
        </w:rPr>
        <w:t xml:space="preserve"> at 6pm</w:t>
      </w:r>
    </w:p>
    <w:p w14:paraId="0A6213D7" w14:textId="100D76BC" w:rsidR="00142470" w:rsidRPr="00E6391F" w:rsidRDefault="00142470" w:rsidP="00DA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4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F90B5D4" wp14:editId="4CE37B28">
            <wp:extent cx="3276600" cy="293285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525" cy="29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CAFF" w14:textId="59CAE7E8" w:rsidR="001573E4" w:rsidRPr="00E6391F" w:rsidRDefault="006476FC" w:rsidP="00DA4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 to May Meeting – Bear </w:t>
      </w:r>
      <w:proofErr w:type="spellStart"/>
      <w:r>
        <w:rPr>
          <w:rFonts w:ascii="Times New Roman" w:hAnsi="Times New Roman" w:cs="Times New Roman"/>
          <w:sz w:val="28"/>
          <w:szCs w:val="28"/>
        </w:rPr>
        <w:t>bear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details about 501c3</w:t>
      </w:r>
    </w:p>
    <w:p w14:paraId="2FD970F7" w14:textId="77777777" w:rsidR="00DA40A6" w:rsidRPr="00E6391F" w:rsidRDefault="00DA40A6" w:rsidP="002F46FA">
      <w:pPr>
        <w:jc w:val="center"/>
        <w:rPr>
          <w:sz w:val="28"/>
          <w:szCs w:val="28"/>
        </w:rPr>
      </w:pPr>
      <w:r w:rsidRPr="00E6391F">
        <w:rPr>
          <w:rFonts w:ascii="Times New Roman" w:hAnsi="Times New Roman" w:cs="Times New Roman"/>
          <w:sz w:val="28"/>
          <w:szCs w:val="28"/>
        </w:rPr>
        <w:t>Adjournment</w:t>
      </w:r>
    </w:p>
    <w:sectPr w:rsidR="00DA40A6" w:rsidRPr="00E6391F" w:rsidSect="00EC3B2A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2E28"/>
    <w:multiLevelType w:val="hybridMultilevel"/>
    <w:tmpl w:val="EB6C1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8D5572"/>
    <w:multiLevelType w:val="hybridMultilevel"/>
    <w:tmpl w:val="903A9FEE"/>
    <w:lvl w:ilvl="0" w:tplc="7F64C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6528"/>
    <w:multiLevelType w:val="hybridMultilevel"/>
    <w:tmpl w:val="903A7E1A"/>
    <w:lvl w:ilvl="0" w:tplc="3F5AF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3864"/>
    <w:multiLevelType w:val="hybridMultilevel"/>
    <w:tmpl w:val="A894D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C3"/>
    <w:rsid w:val="00012A9C"/>
    <w:rsid w:val="000329E1"/>
    <w:rsid w:val="00037575"/>
    <w:rsid w:val="000445C0"/>
    <w:rsid w:val="00044BC8"/>
    <w:rsid w:val="00044E13"/>
    <w:rsid w:val="00050CAA"/>
    <w:rsid w:val="000814EB"/>
    <w:rsid w:val="000861FB"/>
    <w:rsid w:val="000964F7"/>
    <w:rsid w:val="000A6A6F"/>
    <w:rsid w:val="000C0A21"/>
    <w:rsid w:val="000C1EB4"/>
    <w:rsid w:val="000C6B18"/>
    <w:rsid w:val="000E2011"/>
    <w:rsid w:val="000F0707"/>
    <w:rsid w:val="000F140D"/>
    <w:rsid w:val="000F4DD3"/>
    <w:rsid w:val="000F7594"/>
    <w:rsid w:val="0010208D"/>
    <w:rsid w:val="00115A64"/>
    <w:rsid w:val="001236D2"/>
    <w:rsid w:val="00125C47"/>
    <w:rsid w:val="0013366C"/>
    <w:rsid w:val="001351B5"/>
    <w:rsid w:val="001378DC"/>
    <w:rsid w:val="00142470"/>
    <w:rsid w:val="00142658"/>
    <w:rsid w:val="0015410A"/>
    <w:rsid w:val="001568BF"/>
    <w:rsid w:val="001573E4"/>
    <w:rsid w:val="0016031D"/>
    <w:rsid w:val="001628CE"/>
    <w:rsid w:val="00162B98"/>
    <w:rsid w:val="00166992"/>
    <w:rsid w:val="0017688C"/>
    <w:rsid w:val="001776BA"/>
    <w:rsid w:val="00183790"/>
    <w:rsid w:val="001846AC"/>
    <w:rsid w:val="00185D76"/>
    <w:rsid w:val="00193C2B"/>
    <w:rsid w:val="001A0463"/>
    <w:rsid w:val="001A30B8"/>
    <w:rsid w:val="001A3470"/>
    <w:rsid w:val="001B17B1"/>
    <w:rsid w:val="001B55E0"/>
    <w:rsid w:val="001D2582"/>
    <w:rsid w:val="001E44CB"/>
    <w:rsid w:val="001F0267"/>
    <w:rsid w:val="001F5297"/>
    <w:rsid w:val="00201462"/>
    <w:rsid w:val="00202428"/>
    <w:rsid w:val="002046EA"/>
    <w:rsid w:val="00206780"/>
    <w:rsid w:val="002125DB"/>
    <w:rsid w:val="00233894"/>
    <w:rsid w:val="00240A3A"/>
    <w:rsid w:val="00247E0D"/>
    <w:rsid w:val="002522C0"/>
    <w:rsid w:val="00254BA9"/>
    <w:rsid w:val="00260A5B"/>
    <w:rsid w:val="00266C8B"/>
    <w:rsid w:val="00272624"/>
    <w:rsid w:val="00276D04"/>
    <w:rsid w:val="00280F06"/>
    <w:rsid w:val="00282E85"/>
    <w:rsid w:val="00292737"/>
    <w:rsid w:val="002A51F4"/>
    <w:rsid w:val="002B122A"/>
    <w:rsid w:val="002B1D1A"/>
    <w:rsid w:val="002B5EC2"/>
    <w:rsid w:val="002C0748"/>
    <w:rsid w:val="002C0761"/>
    <w:rsid w:val="002D177F"/>
    <w:rsid w:val="002D46AC"/>
    <w:rsid w:val="002E35C9"/>
    <w:rsid w:val="002F3E7E"/>
    <w:rsid w:val="002F46FA"/>
    <w:rsid w:val="003011BB"/>
    <w:rsid w:val="003016B9"/>
    <w:rsid w:val="00303947"/>
    <w:rsid w:val="003067F3"/>
    <w:rsid w:val="003068FC"/>
    <w:rsid w:val="00306FBD"/>
    <w:rsid w:val="00311FB0"/>
    <w:rsid w:val="00314A4D"/>
    <w:rsid w:val="00323366"/>
    <w:rsid w:val="003663D3"/>
    <w:rsid w:val="00370055"/>
    <w:rsid w:val="003815D4"/>
    <w:rsid w:val="00387905"/>
    <w:rsid w:val="0039692B"/>
    <w:rsid w:val="00396C97"/>
    <w:rsid w:val="003B4D53"/>
    <w:rsid w:val="003C0540"/>
    <w:rsid w:val="003C5CCC"/>
    <w:rsid w:val="003C5D8C"/>
    <w:rsid w:val="003D6909"/>
    <w:rsid w:val="003E2688"/>
    <w:rsid w:val="003E595F"/>
    <w:rsid w:val="003F24C3"/>
    <w:rsid w:val="003F666E"/>
    <w:rsid w:val="00402100"/>
    <w:rsid w:val="004068F8"/>
    <w:rsid w:val="0041018D"/>
    <w:rsid w:val="00414F02"/>
    <w:rsid w:val="00421F25"/>
    <w:rsid w:val="00422DFC"/>
    <w:rsid w:val="00430615"/>
    <w:rsid w:val="00441890"/>
    <w:rsid w:val="00441F10"/>
    <w:rsid w:val="004449D2"/>
    <w:rsid w:val="0044707E"/>
    <w:rsid w:val="00447CD8"/>
    <w:rsid w:val="004509F8"/>
    <w:rsid w:val="00454F7D"/>
    <w:rsid w:val="00460705"/>
    <w:rsid w:val="0046779C"/>
    <w:rsid w:val="004803B7"/>
    <w:rsid w:val="004860AE"/>
    <w:rsid w:val="004928EB"/>
    <w:rsid w:val="00496814"/>
    <w:rsid w:val="004C0BDD"/>
    <w:rsid w:val="004C628B"/>
    <w:rsid w:val="004C6A0A"/>
    <w:rsid w:val="004D3ABE"/>
    <w:rsid w:val="004D408F"/>
    <w:rsid w:val="004D5DCC"/>
    <w:rsid w:val="004D67E6"/>
    <w:rsid w:val="004E1E4C"/>
    <w:rsid w:val="004E34E7"/>
    <w:rsid w:val="004E54E2"/>
    <w:rsid w:val="004F4A31"/>
    <w:rsid w:val="004F7E41"/>
    <w:rsid w:val="00505F33"/>
    <w:rsid w:val="0050736A"/>
    <w:rsid w:val="00507597"/>
    <w:rsid w:val="0051358E"/>
    <w:rsid w:val="0051437B"/>
    <w:rsid w:val="00522BEB"/>
    <w:rsid w:val="005279D9"/>
    <w:rsid w:val="00530663"/>
    <w:rsid w:val="0053173A"/>
    <w:rsid w:val="00531E2D"/>
    <w:rsid w:val="005518E6"/>
    <w:rsid w:val="00552F52"/>
    <w:rsid w:val="0056296B"/>
    <w:rsid w:val="00563611"/>
    <w:rsid w:val="0058049B"/>
    <w:rsid w:val="00580DFF"/>
    <w:rsid w:val="00593D34"/>
    <w:rsid w:val="005A1E39"/>
    <w:rsid w:val="005B3902"/>
    <w:rsid w:val="005B787D"/>
    <w:rsid w:val="005C1827"/>
    <w:rsid w:val="005D1213"/>
    <w:rsid w:val="005D7A4B"/>
    <w:rsid w:val="005E15A1"/>
    <w:rsid w:val="005E1ED6"/>
    <w:rsid w:val="005E4D21"/>
    <w:rsid w:val="005E4ECD"/>
    <w:rsid w:val="005E69CB"/>
    <w:rsid w:val="005F2A5D"/>
    <w:rsid w:val="0060023A"/>
    <w:rsid w:val="00602E42"/>
    <w:rsid w:val="0060435A"/>
    <w:rsid w:val="00615F14"/>
    <w:rsid w:val="0062704A"/>
    <w:rsid w:val="00631D52"/>
    <w:rsid w:val="00632F51"/>
    <w:rsid w:val="006428CF"/>
    <w:rsid w:val="006476FC"/>
    <w:rsid w:val="00654983"/>
    <w:rsid w:val="0065520C"/>
    <w:rsid w:val="00660AEB"/>
    <w:rsid w:val="0066726C"/>
    <w:rsid w:val="0066783A"/>
    <w:rsid w:val="0067076D"/>
    <w:rsid w:val="00677DB2"/>
    <w:rsid w:val="006812A3"/>
    <w:rsid w:val="006828D4"/>
    <w:rsid w:val="0068649B"/>
    <w:rsid w:val="006952F2"/>
    <w:rsid w:val="006A0AF7"/>
    <w:rsid w:val="006A113F"/>
    <w:rsid w:val="006A1A1D"/>
    <w:rsid w:val="006A7224"/>
    <w:rsid w:val="006A7528"/>
    <w:rsid w:val="006B2E32"/>
    <w:rsid w:val="006B30ED"/>
    <w:rsid w:val="006B3A08"/>
    <w:rsid w:val="006B57F9"/>
    <w:rsid w:val="006D73B5"/>
    <w:rsid w:val="006E1F23"/>
    <w:rsid w:val="006E25FB"/>
    <w:rsid w:val="006E4B44"/>
    <w:rsid w:val="006F23E7"/>
    <w:rsid w:val="006F5AA4"/>
    <w:rsid w:val="006F5F81"/>
    <w:rsid w:val="00701E18"/>
    <w:rsid w:val="00702D57"/>
    <w:rsid w:val="007057D7"/>
    <w:rsid w:val="00713523"/>
    <w:rsid w:val="0072222A"/>
    <w:rsid w:val="00723E83"/>
    <w:rsid w:val="00723FCB"/>
    <w:rsid w:val="00731873"/>
    <w:rsid w:val="00745A03"/>
    <w:rsid w:val="007461D3"/>
    <w:rsid w:val="00746988"/>
    <w:rsid w:val="00754404"/>
    <w:rsid w:val="00781F7B"/>
    <w:rsid w:val="00782212"/>
    <w:rsid w:val="00787323"/>
    <w:rsid w:val="00794313"/>
    <w:rsid w:val="00794406"/>
    <w:rsid w:val="007A73E5"/>
    <w:rsid w:val="007B00AE"/>
    <w:rsid w:val="007B3715"/>
    <w:rsid w:val="007C520B"/>
    <w:rsid w:val="007E5383"/>
    <w:rsid w:val="007E586B"/>
    <w:rsid w:val="007F071D"/>
    <w:rsid w:val="007F2537"/>
    <w:rsid w:val="007F50E2"/>
    <w:rsid w:val="007F5119"/>
    <w:rsid w:val="007F5EE6"/>
    <w:rsid w:val="007F75F9"/>
    <w:rsid w:val="0081025B"/>
    <w:rsid w:val="0081216A"/>
    <w:rsid w:val="0081289C"/>
    <w:rsid w:val="00813FC9"/>
    <w:rsid w:val="008142E3"/>
    <w:rsid w:val="00814AD5"/>
    <w:rsid w:val="00817952"/>
    <w:rsid w:val="008275E8"/>
    <w:rsid w:val="00842B6F"/>
    <w:rsid w:val="00844C2D"/>
    <w:rsid w:val="00852469"/>
    <w:rsid w:val="0085342C"/>
    <w:rsid w:val="0085683C"/>
    <w:rsid w:val="00857A13"/>
    <w:rsid w:val="00860E31"/>
    <w:rsid w:val="00863B78"/>
    <w:rsid w:val="00866511"/>
    <w:rsid w:val="0087142B"/>
    <w:rsid w:val="008747A3"/>
    <w:rsid w:val="008822CB"/>
    <w:rsid w:val="00885316"/>
    <w:rsid w:val="00886E4F"/>
    <w:rsid w:val="00887B04"/>
    <w:rsid w:val="0089046B"/>
    <w:rsid w:val="008A21AA"/>
    <w:rsid w:val="008A43DE"/>
    <w:rsid w:val="008A6717"/>
    <w:rsid w:val="008B0A89"/>
    <w:rsid w:val="008B2A5F"/>
    <w:rsid w:val="008B4FA2"/>
    <w:rsid w:val="008B714D"/>
    <w:rsid w:val="008C13A4"/>
    <w:rsid w:val="008C4E8A"/>
    <w:rsid w:val="008C6725"/>
    <w:rsid w:val="008D16AF"/>
    <w:rsid w:val="008D42E0"/>
    <w:rsid w:val="008F0E61"/>
    <w:rsid w:val="008F60C0"/>
    <w:rsid w:val="008F6DCF"/>
    <w:rsid w:val="009038FF"/>
    <w:rsid w:val="00911209"/>
    <w:rsid w:val="0091149D"/>
    <w:rsid w:val="00911E68"/>
    <w:rsid w:val="00920696"/>
    <w:rsid w:val="00922A52"/>
    <w:rsid w:val="00926AF9"/>
    <w:rsid w:val="009302ED"/>
    <w:rsid w:val="00941BE6"/>
    <w:rsid w:val="00942685"/>
    <w:rsid w:val="009468B3"/>
    <w:rsid w:val="00950C6E"/>
    <w:rsid w:val="00951FA8"/>
    <w:rsid w:val="00962BB1"/>
    <w:rsid w:val="00965ACE"/>
    <w:rsid w:val="009816B9"/>
    <w:rsid w:val="0098464F"/>
    <w:rsid w:val="00990A08"/>
    <w:rsid w:val="009960CE"/>
    <w:rsid w:val="009A104F"/>
    <w:rsid w:val="009B002D"/>
    <w:rsid w:val="009B26FE"/>
    <w:rsid w:val="009C1E15"/>
    <w:rsid w:val="009C242A"/>
    <w:rsid w:val="009D0A5B"/>
    <w:rsid w:val="009D225F"/>
    <w:rsid w:val="009D37E2"/>
    <w:rsid w:val="009D7BE9"/>
    <w:rsid w:val="009E4EAA"/>
    <w:rsid w:val="009F4F55"/>
    <w:rsid w:val="00A07B80"/>
    <w:rsid w:val="00A12215"/>
    <w:rsid w:val="00A30786"/>
    <w:rsid w:val="00A3183A"/>
    <w:rsid w:val="00A329EE"/>
    <w:rsid w:val="00A335FB"/>
    <w:rsid w:val="00A369F7"/>
    <w:rsid w:val="00A47D65"/>
    <w:rsid w:val="00A523F8"/>
    <w:rsid w:val="00A544EF"/>
    <w:rsid w:val="00A54EBC"/>
    <w:rsid w:val="00A5607F"/>
    <w:rsid w:val="00A67D44"/>
    <w:rsid w:val="00A70436"/>
    <w:rsid w:val="00A71A3D"/>
    <w:rsid w:val="00A741F7"/>
    <w:rsid w:val="00A7461A"/>
    <w:rsid w:val="00A75FCA"/>
    <w:rsid w:val="00A91A00"/>
    <w:rsid w:val="00A95F35"/>
    <w:rsid w:val="00A972F3"/>
    <w:rsid w:val="00AA2B0E"/>
    <w:rsid w:val="00AA5157"/>
    <w:rsid w:val="00AC0645"/>
    <w:rsid w:val="00AC17ED"/>
    <w:rsid w:val="00AD0DF9"/>
    <w:rsid w:val="00AD4CBC"/>
    <w:rsid w:val="00AE30F7"/>
    <w:rsid w:val="00AE43C8"/>
    <w:rsid w:val="00AE48A1"/>
    <w:rsid w:val="00AE4CAA"/>
    <w:rsid w:val="00AF02CA"/>
    <w:rsid w:val="00B04E27"/>
    <w:rsid w:val="00B11DE9"/>
    <w:rsid w:val="00B14DB9"/>
    <w:rsid w:val="00B24C0F"/>
    <w:rsid w:val="00B271A8"/>
    <w:rsid w:val="00B31374"/>
    <w:rsid w:val="00B32DB2"/>
    <w:rsid w:val="00B33526"/>
    <w:rsid w:val="00B34284"/>
    <w:rsid w:val="00B417D1"/>
    <w:rsid w:val="00B43F16"/>
    <w:rsid w:val="00B47E32"/>
    <w:rsid w:val="00B66DA2"/>
    <w:rsid w:val="00B74D9F"/>
    <w:rsid w:val="00B85272"/>
    <w:rsid w:val="00B93570"/>
    <w:rsid w:val="00BA558C"/>
    <w:rsid w:val="00BC63B4"/>
    <w:rsid w:val="00BC657F"/>
    <w:rsid w:val="00BE01C8"/>
    <w:rsid w:val="00BE0267"/>
    <w:rsid w:val="00BE3B18"/>
    <w:rsid w:val="00BF02C1"/>
    <w:rsid w:val="00C06468"/>
    <w:rsid w:val="00C125B3"/>
    <w:rsid w:val="00C21833"/>
    <w:rsid w:val="00C36C90"/>
    <w:rsid w:val="00C37312"/>
    <w:rsid w:val="00C43072"/>
    <w:rsid w:val="00C552B5"/>
    <w:rsid w:val="00C62D64"/>
    <w:rsid w:val="00C72D0B"/>
    <w:rsid w:val="00C76144"/>
    <w:rsid w:val="00C8131D"/>
    <w:rsid w:val="00CA06B1"/>
    <w:rsid w:val="00CA64EB"/>
    <w:rsid w:val="00CA7703"/>
    <w:rsid w:val="00CD2927"/>
    <w:rsid w:val="00CD338D"/>
    <w:rsid w:val="00CE2807"/>
    <w:rsid w:val="00CF5274"/>
    <w:rsid w:val="00CF5F20"/>
    <w:rsid w:val="00D23F30"/>
    <w:rsid w:val="00D32716"/>
    <w:rsid w:val="00D37C3D"/>
    <w:rsid w:val="00D37E63"/>
    <w:rsid w:val="00D44678"/>
    <w:rsid w:val="00D72F00"/>
    <w:rsid w:val="00D7384A"/>
    <w:rsid w:val="00D75287"/>
    <w:rsid w:val="00D76871"/>
    <w:rsid w:val="00D95B9A"/>
    <w:rsid w:val="00D97342"/>
    <w:rsid w:val="00DA1640"/>
    <w:rsid w:val="00DA40A6"/>
    <w:rsid w:val="00DB01EB"/>
    <w:rsid w:val="00DB33EE"/>
    <w:rsid w:val="00DB7CC0"/>
    <w:rsid w:val="00DC076E"/>
    <w:rsid w:val="00DC6B64"/>
    <w:rsid w:val="00DE0A79"/>
    <w:rsid w:val="00DE16A9"/>
    <w:rsid w:val="00DE549A"/>
    <w:rsid w:val="00DF043E"/>
    <w:rsid w:val="00DF51B9"/>
    <w:rsid w:val="00E03143"/>
    <w:rsid w:val="00E10AE4"/>
    <w:rsid w:val="00E14F39"/>
    <w:rsid w:val="00E15D19"/>
    <w:rsid w:val="00E1615A"/>
    <w:rsid w:val="00E16A35"/>
    <w:rsid w:val="00E17BCF"/>
    <w:rsid w:val="00E20AE8"/>
    <w:rsid w:val="00E26BE9"/>
    <w:rsid w:val="00E30A13"/>
    <w:rsid w:val="00E601E3"/>
    <w:rsid w:val="00E6391F"/>
    <w:rsid w:val="00E709E8"/>
    <w:rsid w:val="00E77B8E"/>
    <w:rsid w:val="00E80AF2"/>
    <w:rsid w:val="00E81ED4"/>
    <w:rsid w:val="00E903AA"/>
    <w:rsid w:val="00E92E89"/>
    <w:rsid w:val="00EB572F"/>
    <w:rsid w:val="00EC4538"/>
    <w:rsid w:val="00ED2159"/>
    <w:rsid w:val="00ED4C90"/>
    <w:rsid w:val="00EE0AB3"/>
    <w:rsid w:val="00EE2DDF"/>
    <w:rsid w:val="00EE4363"/>
    <w:rsid w:val="00EF3036"/>
    <w:rsid w:val="00F02798"/>
    <w:rsid w:val="00F058E2"/>
    <w:rsid w:val="00F10D9A"/>
    <w:rsid w:val="00F1104E"/>
    <w:rsid w:val="00F159EC"/>
    <w:rsid w:val="00F177C8"/>
    <w:rsid w:val="00F23153"/>
    <w:rsid w:val="00F23E6E"/>
    <w:rsid w:val="00F31561"/>
    <w:rsid w:val="00F32245"/>
    <w:rsid w:val="00F325A8"/>
    <w:rsid w:val="00F334CD"/>
    <w:rsid w:val="00F440F9"/>
    <w:rsid w:val="00F44B89"/>
    <w:rsid w:val="00F44E06"/>
    <w:rsid w:val="00F50679"/>
    <w:rsid w:val="00F64924"/>
    <w:rsid w:val="00F7243B"/>
    <w:rsid w:val="00F74F3E"/>
    <w:rsid w:val="00F81941"/>
    <w:rsid w:val="00F85F2A"/>
    <w:rsid w:val="00F9489F"/>
    <w:rsid w:val="00FC6835"/>
    <w:rsid w:val="00FE043B"/>
    <w:rsid w:val="00FE0A75"/>
    <w:rsid w:val="00FE12F8"/>
    <w:rsid w:val="00FE14BB"/>
    <w:rsid w:val="00FE30CE"/>
    <w:rsid w:val="00FE5CA4"/>
    <w:rsid w:val="00FE63A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750"/>
  <w15:chartTrackingRefBased/>
  <w15:docId w15:val="{7B2FF338-C25C-4813-8F01-A22A315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0A6"/>
  </w:style>
  <w:style w:type="paragraph" w:styleId="Heading1">
    <w:name w:val="heading 1"/>
    <w:basedOn w:val="Normal"/>
    <w:link w:val="Heading1Char"/>
    <w:uiPriority w:val="9"/>
    <w:qFormat/>
    <w:rsid w:val="0081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2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EE0AB3"/>
    <w:pPr>
      <w:spacing w:after="0" w:line="240" w:lineRule="auto"/>
    </w:pPr>
  </w:style>
  <w:style w:type="character" w:customStyle="1" w:styleId="x193iq5w">
    <w:name w:val="x193iq5w"/>
    <w:basedOn w:val="DefaultParagraphFont"/>
    <w:rsid w:val="00303947"/>
  </w:style>
  <w:style w:type="character" w:styleId="Hyperlink">
    <w:name w:val="Hyperlink"/>
    <w:basedOn w:val="DefaultParagraphFont"/>
    <w:uiPriority w:val="99"/>
    <w:unhideWhenUsed/>
    <w:rsid w:val="00580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2071689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3113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348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455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48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59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47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15174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79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1981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59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60794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27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97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9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yup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41</cp:revision>
  <dcterms:created xsi:type="dcterms:W3CDTF">2024-03-26T17:29:00Z</dcterms:created>
  <dcterms:modified xsi:type="dcterms:W3CDTF">2024-04-27T02:42:00Z</dcterms:modified>
</cp:coreProperties>
</file>